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微软雅黑" w:hAnsi="微软雅黑" w:eastAsia="微软雅黑"/>
        </w:rPr>
      </w:pPr>
      <w:r>
        <w:rPr>
          <w:rFonts w:hint="eastAsia" w:ascii="微软雅黑" w:hAnsi="微软雅黑" w:eastAsia="微软雅黑"/>
        </w:rPr>
        <w:t>附件2</w:t>
      </w:r>
    </w:p>
    <w:p>
      <w:pPr>
        <w:jc w:val="center"/>
        <w:rPr>
          <w:rFonts w:ascii="微软雅黑" w:hAnsi="微软雅黑" w:eastAsia="微软雅黑"/>
        </w:rPr>
      </w:pPr>
      <w:r>
        <w:rPr>
          <w:rFonts w:hint="eastAsia" w:ascii="微软雅黑" w:hAnsi="微软雅黑" w:eastAsia="微软雅黑"/>
        </w:rPr>
        <w:t>南昌大学</w:t>
      </w:r>
      <w:r>
        <w:rPr>
          <w:rFonts w:hint="eastAsia" w:ascii="微软雅黑" w:hAnsi="微软雅黑" w:eastAsia="微软雅黑"/>
          <w:u w:val="single"/>
        </w:rPr>
        <w:t xml:space="preserve"> 202</w:t>
      </w:r>
      <w:r>
        <w:rPr>
          <w:rFonts w:hint="eastAsia" w:ascii="微软雅黑" w:hAnsi="微软雅黑" w:eastAsia="微软雅黑"/>
          <w:u w:val="single"/>
          <w:lang w:val="en-US" w:eastAsia="zh-CN"/>
        </w:rPr>
        <w:t>4</w:t>
      </w:r>
      <w:r>
        <w:rPr>
          <w:rFonts w:hint="eastAsia" w:ascii="微软雅黑" w:hAnsi="微软雅黑" w:eastAsia="微软雅黑"/>
          <w:u w:val="single"/>
        </w:rPr>
        <w:t xml:space="preserve"> </w:t>
      </w:r>
      <w:r>
        <w:rPr>
          <w:rFonts w:hint="eastAsia" w:ascii="微软雅黑" w:hAnsi="微软雅黑" w:eastAsia="微软雅黑"/>
        </w:rPr>
        <w:t>届本科生毕业设计（论文）答辩信息公示表</w:t>
      </w:r>
    </w:p>
    <w:p>
      <w:pPr>
        <w:rPr>
          <w:rFonts w:ascii="微软雅黑" w:hAnsi="微软雅黑" w:eastAsia="微软雅黑"/>
        </w:rPr>
      </w:pPr>
      <w:r>
        <w:rPr>
          <w:rFonts w:hint="eastAsia" w:ascii="微软雅黑" w:hAnsi="微软雅黑" w:eastAsia="微软雅黑"/>
        </w:rPr>
        <w:t>学院：外国语学院 专业：日语     班级:</w:t>
      </w:r>
      <w:r>
        <w:rPr>
          <w:rFonts w:hint="eastAsia" w:ascii="微软雅黑" w:hAnsi="微软雅黑" w:eastAsia="微软雅黑"/>
          <w:lang w:val="en-US" w:eastAsia="zh-CN"/>
        </w:rPr>
        <w:t xml:space="preserve"> 2020</w:t>
      </w:r>
      <w:r>
        <w:rPr>
          <w:rFonts w:hint="eastAsia" w:ascii="微软雅黑" w:hAnsi="微软雅黑" w:eastAsia="微软雅黑"/>
        </w:rPr>
        <w:t>级日语</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720"/>
        <w:gridCol w:w="225"/>
        <w:gridCol w:w="495"/>
        <w:gridCol w:w="908"/>
        <w:gridCol w:w="172"/>
        <w:gridCol w:w="720"/>
        <w:gridCol w:w="540"/>
        <w:gridCol w:w="1260"/>
        <w:gridCol w:w="1080"/>
        <w:gridCol w:w="390"/>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gridSpan w:val="2"/>
          </w:tcPr>
          <w:p>
            <w:pPr>
              <w:jc w:val="center"/>
              <w:rPr>
                <w:rFonts w:ascii="微软雅黑" w:hAnsi="微软雅黑" w:eastAsia="微软雅黑"/>
              </w:rPr>
            </w:pPr>
            <w:r>
              <w:rPr>
                <w:rFonts w:hint="eastAsia" w:ascii="微软雅黑" w:hAnsi="微软雅黑" w:eastAsia="微软雅黑"/>
              </w:rPr>
              <w:t>答辩组号</w:t>
            </w:r>
          </w:p>
        </w:tc>
        <w:tc>
          <w:tcPr>
            <w:tcW w:w="1800" w:type="dxa"/>
            <w:gridSpan w:val="4"/>
          </w:tcPr>
          <w:p>
            <w:pPr>
              <w:jc w:val="center"/>
              <w:rPr>
                <w:rFonts w:ascii="微软雅黑" w:hAnsi="微软雅黑" w:eastAsia="微软雅黑"/>
              </w:rPr>
            </w:pPr>
            <w:r>
              <w:rPr>
                <w:rFonts w:hint="eastAsia" w:ascii="微软雅黑" w:hAnsi="微软雅黑" w:eastAsia="微软雅黑"/>
              </w:rPr>
              <w:t>1</w:t>
            </w:r>
          </w:p>
        </w:tc>
        <w:tc>
          <w:tcPr>
            <w:tcW w:w="1260" w:type="dxa"/>
            <w:gridSpan w:val="2"/>
          </w:tcPr>
          <w:p>
            <w:pPr>
              <w:jc w:val="center"/>
              <w:rPr>
                <w:rFonts w:ascii="微软雅黑" w:hAnsi="微软雅黑" w:eastAsia="微软雅黑"/>
              </w:rPr>
            </w:pPr>
            <w:r>
              <w:rPr>
                <w:rFonts w:hint="eastAsia" w:ascii="微软雅黑" w:hAnsi="微软雅黑" w:eastAsia="微软雅黑"/>
              </w:rPr>
              <w:t>答辩时间</w:t>
            </w:r>
          </w:p>
        </w:tc>
        <w:tc>
          <w:tcPr>
            <w:tcW w:w="1260" w:type="dxa"/>
          </w:tcPr>
          <w:p>
            <w:pPr>
              <w:jc w:val="left"/>
              <w:rPr>
                <w:rFonts w:ascii="微软雅黑" w:hAnsi="微软雅黑" w:eastAsia="微软雅黑"/>
                <w:sz w:val="18"/>
                <w:szCs w:val="18"/>
              </w:rPr>
            </w:pPr>
            <w:r>
              <w:rPr>
                <w:rFonts w:hint="eastAsia" w:ascii="微软雅黑" w:hAnsi="微软雅黑" w:eastAsia="微软雅黑"/>
                <w:sz w:val="18"/>
                <w:szCs w:val="18"/>
              </w:rPr>
              <w:t>202</w:t>
            </w:r>
            <w:r>
              <w:rPr>
                <w:rFonts w:hint="eastAsia" w:ascii="微软雅黑" w:hAnsi="微软雅黑" w:eastAsia="微软雅黑"/>
                <w:sz w:val="18"/>
                <w:szCs w:val="18"/>
                <w:lang w:val="en-US" w:eastAsia="zh-CN"/>
              </w:rPr>
              <w:t>4</w:t>
            </w:r>
            <w:r>
              <w:rPr>
                <w:rFonts w:hint="eastAsia" w:ascii="微软雅黑" w:hAnsi="微软雅黑" w:eastAsia="微软雅黑"/>
                <w:sz w:val="18"/>
                <w:szCs w:val="18"/>
              </w:rPr>
              <w:t>年6月</w:t>
            </w:r>
            <w:r>
              <w:rPr>
                <w:rFonts w:hint="eastAsia" w:ascii="微软雅黑" w:hAnsi="微软雅黑" w:eastAsia="微软雅黑"/>
                <w:sz w:val="18"/>
                <w:szCs w:val="18"/>
                <w:lang w:val="en-US" w:eastAsia="zh-CN"/>
              </w:rPr>
              <w:t>8</w:t>
            </w:r>
            <w:r>
              <w:rPr>
                <w:rFonts w:hint="eastAsia" w:ascii="微软雅黑" w:hAnsi="微软雅黑" w:eastAsia="微软雅黑"/>
                <w:sz w:val="18"/>
                <w:szCs w:val="18"/>
              </w:rPr>
              <w:t>日，8:00~</w:t>
            </w:r>
          </w:p>
        </w:tc>
        <w:tc>
          <w:tcPr>
            <w:tcW w:w="1080" w:type="dxa"/>
          </w:tcPr>
          <w:p>
            <w:pPr>
              <w:jc w:val="center"/>
              <w:rPr>
                <w:rFonts w:ascii="微软雅黑" w:hAnsi="微软雅黑" w:eastAsia="微软雅黑"/>
              </w:rPr>
            </w:pPr>
            <w:r>
              <w:rPr>
                <w:rFonts w:hint="eastAsia" w:ascii="微软雅黑" w:hAnsi="微软雅黑" w:eastAsia="微软雅黑"/>
              </w:rPr>
              <w:t>答辩地点</w:t>
            </w:r>
          </w:p>
        </w:tc>
        <w:tc>
          <w:tcPr>
            <w:tcW w:w="1524" w:type="dxa"/>
            <w:gridSpan w:val="2"/>
          </w:tcPr>
          <w:p>
            <w:pPr>
              <w:jc w:val="center"/>
              <w:rPr>
                <w:rFonts w:ascii="微软雅黑" w:hAnsi="微软雅黑" w:eastAsia="微软雅黑"/>
              </w:rPr>
            </w:pPr>
            <w:r>
              <w:rPr>
                <w:rFonts w:hint="eastAsia" w:ascii="微软雅黑" w:hAnsi="微软雅黑" w:eastAsia="微软雅黑"/>
              </w:rPr>
              <w:t>外经楼207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gridSpan w:val="2"/>
          </w:tcPr>
          <w:p>
            <w:pPr>
              <w:jc w:val="center"/>
              <w:rPr>
                <w:rFonts w:ascii="微软雅黑" w:hAnsi="微软雅黑" w:eastAsia="微软雅黑"/>
              </w:rPr>
            </w:pPr>
            <w:r>
              <w:rPr>
                <w:rFonts w:hint="eastAsia" w:ascii="微软雅黑" w:hAnsi="微软雅黑" w:eastAsia="微软雅黑"/>
              </w:rPr>
              <w:t>答辩委员会</w:t>
            </w:r>
          </w:p>
        </w:tc>
        <w:tc>
          <w:tcPr>
            <w:tcW w:w="720" w:type="dxa"/>
            <w:gridSpan w:val="2"/>
          </w:tcPr>
          <w:p>
            <w:pPr>
              <w:jc w:val="center"/>
              <w:rPr>
                <w:rFonts w:ascii="微软雅黑" w:hAnsi="微软雅黑" w:eastAsia="微软雅黑"/>
              </w:rPr>
            </w:pPr>
            <w:r>
              <w:rPr>
                <w:rFonts w:hint="eastAsia" w:ascii="微软雅黑" w:hAnsi="微软雅黑" w:eastAsia="微软雅黑"/>
              </w:rPr>
              <w:t>组长</w:t>
            </w:r>
          </w:p>
        </w:tc>
        <w:tc>
          <w:tcPr>
            <w:tcW w:w="1080" w:type="dxa"/>
            <w:gridSpan w:val="2"/>
          </w:tcPr>
          <w:p>
            <w:pPr>
              <w:jc w:val="center"/>
              <w:rPr>
                <w:rFonts w:ascii="微软雅黑" w:hAnsi="微软雅黑" w:eastAsia="微软雅黑"/>
              </w:rPr>
            </w:pPr>
            <w:r>
              <w:rPr>
                <w:rFonts w:hint="eastAsia" w:ascii="微软雅黑" w:hAnsi="微软雅黑" w:eastAsia="微软雅黑"/>
              </w:rPr>
              <w:t>危金梅</w:t>
            </w:r>
          </w:p>
        </w:tc>
        <w:tc>
          <w:tcPr>
            <w:tcW w:w="720" w:type="dxa"/>
          </w:tcPr>
          <w:p>
            <w:pPr>
              <w:jc w:val="center"/>
              <w:rPr>
                <w:rFonts w:ascii="微软雅黑" w:hAnsi="微软雅黑" w:eastAsia="微软雅黑"/>
              </w:rPr>
            </w:pPr>
            <w:r>
              <w:rPr>
                <w:rFonts w:hint="eastAsia" w:ascii="微软雅黑" w:hAnsi="微软雅黑" w:eastAsia="微软雅黑"/>
              </w:rPr>
              <w:t>成员</w:t>
            </w:r>
          </w:p>
        </w:tc>
        <w:tc>
          <w:tcPr>
            <w:tcW w:w="4404" w:type="dxa"/>
            <w:gridSpan w:val="5"/>
          </w:tcPr>
          <w:p>
            <w:pPr>
              <w:jc w:val="center"/>
              <w:rPr>
                <w:rFonts w:ascii="微软雅黑" w:hAnsi="微软雅黑" w:eastAsia="微软雅黑"/>
              </w:rPr>
            </w:pPr>
            <w:r>
              <w:rPr>
                <w:rFonts w:hint="eastAsia" w:ascii="微软雅黑" w:hAnsi="微软雅黑" w:eastAsia="微软雅黑"/>
              </w:rPr>
              <w:t>张璋、陈蓉婷、松下智贵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Pr>
          <w:p>
            <w:pPr>
              <w:jc w:val="center"/>
              <w:rPr>
                <w:rFonts w:ascii="微软雅黑" w:hAnsi="微软雅黑" w:eastAsia="微软雅黑"/>
              </w:rPr>
            </w:pPr>
            <w:r>
              <w:rPr>
                <w:rFonts w:hint="eastAsia" w:ascii="微软雅黑" w:hAnsi="微软雅黑" w:eastAsia="微软雅黑"/>
              </w:rPr>
              <w:t>序号</w:t>
            </w:r>
          </w:p>
        </w:tc>
        <w:tc>
          <w:tcPr>
            <w:tcW w:w="945" w:type="dxa"/>
            <w:gridSpan w:val="2"/>
          </w:tcPr>
          <w:p>
            <w:pPr>
              <w:jc w:val="center"/>
              <w:rPr>
                <w:rFonts w:ascii="微软雅黑" w:hAnsi="微软雅黑" w:eastAsia="微软雅黑"/>
              </w:rPr>
            </w:pPr>
            <w:r>
              <w:rPr>
                <w:rFonts w:hint="eastAsia" w:ascii="微软雅黑" w:hAnsi="微软雅黑" w:eastAsia="微软雅黑"/>
              </w:rPr>
              <w:t>姓名</w:t>
            </w:r>
          </w:p>
        </w:tc>
        <w:tc>
          <w:tcPr>
            <w:tcW w:w="1403" w:type="dxa"/>
            <w:gridSpan w:val="2"/>
          </w:tcPr>
          <w:p>
            <w:pPr>
              <w:jc w:val="center"/>
              <w:rPr>
                <w:rFonts w:ascii="微软雅黑" w:hAnsi="微软雅黑" w:eastAsia="微软雅黑"/>
              </w:rPr>
            </w:pPr>
            <w:r>
              <w:rPr>
                <w:rFonts w:hint="eastAsia" w:ascii="微软雅黑" w:hAnsi="微软雅黑" w:eastAsia="微软雅黑"/>
              </w:rPr>
              <w:t>学号</w:t>
            </w:r>
          </w:p>
        </w:tc>
        <w:tc>
          <w:tcPr>
            <w:tcW w:w="4162" w:type="dxa"/>
            <w:gridSpan w:val="6"/>
          </w:tcPr>
          <w:p>
            <w:pPr>
              <w:jc w:val="center"/>
              <w:rPr>
                <w:rFonts w:ascii="微软雅黑" w:hAnsi="微软雅黑" w:eastAsia="微软雅黑"/>
              </w:rPr>
            </w:pPr>
            <w:r>
              <w:rPr>
                <w:rFonts w:hint="eastAsia" w:ascii="微软雅黑" w:hAnsi="微软雅黑" w:eastAsia="微软雅黑"/>
              </w:rPr>
              <w:t>题目</w:t>
            </w:r>
          </w:p>
        </w:tc>
        <w:tc>
          <w:tcPr>
            <w:tcW w:w="1134" w:type="dxa"/>
          </w:tcPr>
          <w:p>
            <w:pPr>
              <w:jc w:val="center"/>
              <w:rPr>
                <w:rFonts w:ascii="微软雅黑" w:hAnsi="微软雅黑" w:eastAsia="微软雅黑"/>
              </w:rPr>
            </w:pPr>
            <w:r>
              <w:rPr>
                <w:rFonts w:hint="eastAsia" w:ascii="微软雅黑" w:hAnsi="微软雅黑" w:eastAsia="微软雅黑"/>
              </w:rPr>
              <w:t>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Align w:val="top"/>
          </w:tcPr>
          <w:p>
            <w:pPr>
              <w:jc w:val="center"/>
              <w:rPr>
                <w:rFonts w:hint="eastAsia" w:ascii="微软雅黑" w:hAnsi="微软雅黑" w:eastAsia="微软雅黑" w:cs="Times New Roman"/>
                <w:kern w:val="2"/>
                <w:sz w:val="21"/>
                <w:szCs w:val="24"/>
                <w:lang w:val="en-US" w:eastAsia="zh-CN" w:bidi="ar-SA"/>
              </w:rPr>
            </w:pPr>
            <w:r>
              <w:rPr>
                <w:rFonts w:hint="eastAsia" w:ascii="微软雅黑" w:hAnsi="微软雅黑" w:eastAsia="微软雅黑"/>
                <w:lang w:val="en-US" w:eastAsia="zh-CN"/>
              </w:rPr>
              <w:t>1</w:t>
            </w:r>
            <w:bookmarkStart w:id="0" w:name="_GoBack"/>
            <w:bookmarkEnd w:id="0"/>
          </w:p>
        </w:tc>
        <w:tc>
          <w:tcPr>
            <w:tcW w:w="945" w:type="dxa"/>
            <w:gridSpan w:val="2"/>
            <w:vAlign w:val="center"/>
          </w:tcPr>
          <w:p>
            <w:pPr>
              <w:jc w:val="center"/>
              <w:rPr>
                <w:rFonts w:hint="eastAsia" w:ascii="微软雅黑" w:hAnsi="微软雅黑" w:eastAsia="微软雅黑"/>
              </w:rPr>
            </w:pPr>
            <w:r>
              <w:rPr>
                <w:rFonts w:hint="eastAsia" w:ascii="微软雅黑" w:hAnsi="微软雅黑" w:eastAsia="微软雅黑"/>
                <w:lang w:val="en-US" w:eastAsia="zh-CN"/>
              </w:rPr>
              <w:t>邓倩倩</w:t>
            </w:r>
          </w:p>
        </w:tc>
        <w:tc>
          <w:tcPr>
            <w:tcW w:w="1403" w:type="dxa"/>
            <w:gridSpan w:val="2"/>
            <w:vAlign w:val="center"/>
          </w:tcPr>
          <w:p>
            <w:pPr>
              <w:keepNext w:val="0"/>
              <w:keepLines w:val="0"/>
              <w:widowControl/>
              <w:suppressLineNumbers w:val="0"/>
              <w:jc w:val="left"/>
              <w:textAlignment w:val="center"/>
              <w:rPr>
                <w:rFonts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5106120027</w:t>
            </w:r>
          </w:p>
        </w:tc>
        <w:tc>
          <w:tcPr>
            <w:tcW w:w="4162" w:type="dxa"/>
            <w:gridSpan w:val="6"/>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中日の伝統色に関する比較研究—『中国の伝統色・故宮の至宝から読み解く色彩の美』と『日本の伝統色を愉しむ』を中心に</w:t>
            </w:r>
          </w:p>
        </w:tc>
        <w:tc>
          <w:tcPr>
            <w:tcW w:w="113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宋波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Align w:val="center"/>
          </w:tcPr>
          <w:p>
            <w:pPr>
              <w:jc w:val="center"/>
              <w:rPr>
                <w:rFonts w:hint="eastAsia" w:ascii="微软雅黑" w:hAnsi="微软雅黑" w:eastAsia="微软雅黑" w:cs="Times New Roman"/>
                <w:kern w:val="2"/>
                <w:sz w:val="21"/>
                <w:szCs w:val="24"/>
                <w:lang w:val="en-US" w:eastAsia="ja-JP" w:bidi="ar-SA"/>
              </w:rPr>
            </w:pPr>
            <w:r>
              <w:rPr>
                <w:rFonts w:hint="eastAsia" w:ascii="微软雅黑" w:hAnsi="微软雅黑" w:eastAsia="微软雅黑"/>
                <w:lang w:val="en-US" w:eastAsia="zh-CN"/>
              </w:rPr>
              <w:t>2</w:t>
            </w:r>
          </w:p>
        </w:tc>
        <w:tc>
          <w:tcPr>
            <w:tcW w:w="945" w:type="dxa"/>
            <w:gridSpan w:val="2"/>
            <w:vAlign w:val="center"/>
          </w:tcPr>
          <w:p>
            <w:pPr>
              <w:jc w:val="center"/>
              <w:rPr>
                <w:rFonts w:hint="eastAsia" w:ascii="微软雅黑" w:hAnsi="微软雅黑" w:eastAsia="微软雅黑"/>
              </w:rPr>
            </w:pPr>
            <w:r>
              <w:rPr>
                <w:rFonts w:hint="eastAsia" w:ascii="微软雅黑" w:hAnsi="微软雅黑" w:eastAsia="微软雅黑"/>
                <w:lang w:val="en-US" w:eastAsia="zh-CN"/>
              </w:rPr>
              <w:t>刘自强</w:t>
            </w:r>
          </w:p>
        </w:tc>
        <w:tc>
          <w:tcPr>
            <w:tcW w:w="1403" w:type="dxa"/>
            <w:gridSpan w:val="2"/>
            <w:vAlign w:val="center"/>
          </w:tcPr>
          <w:p>
            <w:pPr>
              <w:keepNext w:val="0"/>
              <w:keepLines w:val="0"/>
              <w:widowControl/>
              <w:suppressLineNumbers w:val="0"/>
              <w:jc w:val="left"/>
              <w:textAlignment w:val="center"/>
              <w:rPr>
                <w:rFonts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5106120038</w:t>
            </w:r>
          </w:p>
        </w:tc>
        <w:tc>
          <w:tcPr>
            <w:tcW w:w="4162" w:type="dxa"/>
            <w:gridSpan w:val="6"/>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坂口安吾の「堕落論」について</w:t>
            </w:r>
          </w:p>
        </w:tc>
        <w:tc>
          <w:tcPr>
            <w:tcW w:w="113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宋波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Align w:val="center"/>
          </w:tcPr>
          <w:p>
            <w:pPr>
              <w:jc w:val="center"/>
              <w:rPr>
                <w:rFonts w:hint="eastAsia" w:ascii="微软雅黑" w:hAnsi="微软雅黑" w:eastAsia="微软雅黑" w:cs="Times New Roman"/>
                <w:kern w:val="2"/>
                <w:sz w:val="21"/>
                <w:szCs w:val="24"/>
                <w:lang w:val="en-US" w:eastAsia="ja-JP" w:bidi="ar-SA"/>
              </w:rPr>
            </w:pPr>
            <w:r>
              <w:rPr>
                <w:rFonts w:hint="eastAsia" w:ascii="微软雅黑" w:hAnsi="微软雅黑" w:eastAsia="微软雅黑"/>
                <w:lang w:val="en-US" w:eastAsia="zh-CN"/>
              </w:rPr>
              <w:t>3</w:t>
            </w:r>
          </w:p>
        </w:tc>
        <w:tc>
          <w:tcPr>
            <w:tcW w:w="945" w:type="dxa"/>
            <w:gridSpan w:val="2"/>
            <w:vAlign w:val="center"/>
          </w:tcPr>
          <w:p>
            <w:pPr>
              <w:jc w:val="center"/>
              <w:rPr>
                <w:rFonts w:hint="eastAsia" w:ascii="微软雅黑" w:hAnsi="微软雅黑" w:eastAsia="微软雅黑"/>
              </w:rPr>
            </w:pPr>
            <w:r>
              <w:rPr>
                <w:rFonts w:hint="eastAsia" w:ascii="微软雅黑" w:hAnsi="微软雅黑" w:eastAsia="微软雅黑"/>
                <w:lang w:val="en-US" w:eastAsia="zh-CN"/>
              </w:rPr>
              <w:t>江志强</w:t>
            </w:r>
          </w:p>
        </w:tc>
        <w:tc>
          <w:tcPr>
            <w:tcW w:w="1403" w:type="dxa"/>
            <w:gridSpan w:val="2"/>
            <w:vAlign w:val="center"/>
          </w:tcPr>
          <w:p>
            <w:pPr>
              <w:keepNext w:val="0"/>
              <w:keepLines w:val="0"/>
              <w:widowControl/>
              <w:suppressLineNumbers w:val="0"/>
              <w:jc w:val="left"/>
              <w:textAlignment w:val="center"/>
              <w:rPr>
                <w:rFonts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5106120033</w:t>
            </w:r>
          </w:p>
        </w:tc>
        <w:tc>
          <w:tcPr>
            <w:tcW w:w="4162" w:type="dxa"/>
            <w:gridSpan w:val="6"/>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中国ネット小説が日本で伝播する苦境とその対策</w:t>
            </w:r>
          </w:p>
        </w:tc>
        <w:tc>
          <w:tcPr>
            <w:tcW w:w="113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殷秀珍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Align w:val="center"/>
          </w:tcPr>
          <w:p>
            <w:pPr>
              <w:jc w:val="center"/>
              <w:rPr>
                <w:rFonts w:hint="eastAsia" w:ascii="微软雅黑" w:hAnsi="微软雅黑" w:eastAsia="微软雅黑" w:cs="Times New Roman"/>
                <w:kern w:val="2"/>
                <w:sz w:val="21"/>
                <w:szCs w:val="24"/>
                <w:lang w:val="en-US" w:eastAsia="ja-JP" w:bidi="ar-SA"/>
              </w:rPr>
            </w:pPr>
            <w:r>
              <w:rPr>
                <w:rFonts w:hint="eastAsia" w:ascii="微软雅黑" w:hAnsi="微软雅黑" w:eastAsia="微软雅黑"/>
                <w:lang w:val="en-US" w:eastAsia="zh-CN"/>
              </w:rPr>
              <w:t>4</w:t>
            </w:r>
          </w:p>
        </w:tc>
        <w:tc>
          <w:tcPr>
            <w:tcW w:w="945" w:type="dxa"/>
            <w:gridSpan w:val="2"/>
            <w:vAlign w:val="center"/>
          </w:tcPr>
          <w:p>
            <w:pPr>
              <w:jc w:val="center"/>
              <w:rPr>
                <w:rFonts w:hint="eastAsia" w:ascii="微软雅黑" w:hAnsi="微软雅黑" w:eastAsia="微软雅黑"/>
              </w:rPr>
            </w:pPr>
            <w:r>
              <w:rPr>
                <w:rFonts w:hint="eastAsia" w:ascii="微软雅黑" w:hAnsi="微软雅黑" w:eastAsia="微软雅黑"/>
                <w:lang w:val="en-US" w:eastAsia="zh-CN"/>
              </w:rPr>
              <w:t>廖泽惠</w:t>
            </w:r>
          </w:p>
        </w:tc>
        <w:tc>
          <w:tcPr>
            <w:tcW w:w="1403" w:type="dxa"/>
            <w:gridSpan w:val="2"/>
            <w:vAlign w:val="center"/>
          </w:tcPr>
          <w:p>
            <w:pPr>
              <w:keepNext w:val="0"/>
              <w:keepLines w:val="0"/>
              <w:widowControl/>
              <w:suppressLineNumbers w:val="0"/>
              <w:jc w:val="left"/>
              <w:textAlignment w:val="center"/>
              <w:rPr>
                <w:rFonts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5106120039</w:t>
            </w:r>
          </w:p>
        </w:tc>
        <w:tc>
          <w:tcPr>
            <w:tcW w:w="4162" w:type="dxa"/>
            <w:gridSpan w:val="6"/>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「り」で終わる副詞の諸相についての一考察</w:t>
            </w:r>
          </w:p>
        </w:tc>
        <w:tc>
          <w:tcPr>
            <w:tcW w:w="113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付琴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Align w:val="center"/>
          </w:tcPr>
          <w:p>
            <w:pPr>
              <w:jc w:val="center"/>
              <w:rPr>
                <w:rFonts w:hint="eastAsia" w:ascii="微软雅黑" w:hAnsi="微软雅黑" w:eastAsia="微软雅黑" w:cs="Times New Roman"/>
                <w:kern w:val="2"/>
                <w:sz w:val="21"/>
                <w:szCs w:val="24"/>
                <w:lang w:val="en-US" w:eastAsia="ja-JP" w:bidi="ar-SA"/>
              </w:rPr>
            </w:pPr>
            <w:r>
              <w:rPr>
                <w:rFonts w:hint="eastAsia" w:ascii="微软雅黑" w:hAnsi="微软雅黑" w:eastAsia="微软雅黑"/>
                <w:lang w:val="en-US" w:eastAsia="zh-CN"/>
              </w:rPr>
              <w:t>5</w:t>
            </w:r>
          </w:p>
        </w:tc>
        <w:tc>
          <w:tcPr>
            <w:tcW w:w="945" w:type="dxa"/>
            <w:gridSpan w:val="2"/>
            <w:vAlign w:val="center"/>
          </w:tcPr>
          <w:p>
            <w:pPr>
              <w:jc w:val="center"/>
              <w:rPr>
                <w:rFonts w:hint="eastAsia" w:ascii="微软雅黑" w:hAnsi="微软雅黑" w:eastAsia="微软雅黑"/>
              </w:rPr>
            </w:pPr>
            <w:r>
              <w:rPr>
                <w:rFonts w:hint="eastAsia" w:ascii="微软雅黑" w:hAnsi="微软雅黑" w:eastAsia="微软雅黑"/>
                <w:lang w:val="en-US" w:eastAsia="zh-CN"/>
              </w:rPr>
              <w:t>周嘉源</w:t>
            </w:r>
          </w:p>
        </w:tc>
        <w:tc>
          <w:tcPr>
            <w:tcW w:w="1403" w:type="dxa"/>
            <w:gridSpan w:val="2"/>
            <w:vAlign w:val="center"/>
          </w:tcPr>
          <w:p>
            <w:pPr>
              <w:keepNext w:val="0"/>
              <w:keepLines w:val="0"/>
              <w:widowControl/>
              <w:suppressLineNumbers w:val="0"/>
              <w:jc w:val="left"/>
              <w:textAlignment w:val="center"/>
              <w:rPr>
                <w:rFonts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5106120048</w:t>
            </w:r>
          </w:p>
        </w:tc>
        <w:tc>
          <w:tcPr>
            <w:tcW w:w="4162" w:type="dxa"/>
            <w:gridSpan w:val="6"/>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日本への中国文化による伝播方策の分析——ゲーム「崩壊：スターレイル」を例に</w:t>
            </w:r>
          </w:p>
        </w:tc>
        <w:tc>
          <w:tcPr>
            <w:tcW w:w="113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张桂丹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Align w:val="center"/>
          </w:tcPr>
          <w:p>
            <w:pPr>
              <w:jc w:val="center"/>
              <w:rPr>
                <w:rFonts w:hint="eastAsia" w:ascii="微软雅黑" w:hAnsi="微软雅黑" w:eastAsia="微软雅黑" w:cs="Times New Roman"/>
                <w:kern w:val="2"/>
                <w:sz w:val="21"/>
                <w:szCs w:val="24"/>
                <w:lang w:val="en-US" w:eastAsia="ja-JP" w:bidi="ar-SA"/>
              </w:rPr>
            </w:pPr>
            <w:r>
              <w:rPr>
                <w:rFonts w:hint="eastAsia" w:ascii="微软雅黑" w:hAnsi="微软雅黑" w:eastAsia="微软雅黑"/>
                <w:lang w:val="en-US" w:eastAsia="zh-CN"/>
              </w:rPr>
              <w:t>6</w:t>
            </w:r>
          </w:p>
        </w:tc>
        <w:tc>
          <w:tcPr>
            <w:tcW w:w="945" w:type="dxa"/>
            <w:gridSpan w:val="2"/>
            <w:vAlign w:val="center"/>
          </w:tcPr>
          <w:p>
            <w:pPr>
              <w:jc w:val="center"/>
              <w:rPr>
                <w:rFonts w:hint="eastAsia" w:ascii="微软雅黑" w:hAnsi="微软雅黑" w:eastAsia="微软雅黑"/>
              </w:rPr>
            </w:pPr>
            <w:r>
              <w:rPr>
                <w:rFonts w:hint="eastAsia" w:ascii="微软雅黑" w:hAnsi="微软雅黑" w:eastAsia="微软雅黑"/>
                <w:lang w:val="en-US" w:eastAsia="zh-CN"/>
              </w:rPr>
              <w:t>叶佳薇</w:t>
            </w:r>
          </w:p>
        </w:tc>
        <w:tc>
          <w:tcPr>
            <w:tcW w:w="1403" w:type="dxa"/>
            <w:gridSpan w:val="2"/>
            <w:vAlign w:val="center"/>
          </w:tcPr>
          <w:p>
            <w:pPr>
              <w:keepNext w:val="0"/>
              <w:keepLines w:val="0"/>
              <w:widowControl/>
              <w:suppressLineNumbers w:val="0"/>
              <w:jc w:val="left"/>
              <w:textAlignment w:val="center"/>
              <w:rPr>
                <w:rFonts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5106120049</w:t>
            </w:r>
          </w:p>
        </w:tc>
        <w:tc>
          <w:tcPr>
            <w:tcW w:w="4162" w:type="dxa"/>
            <w:gridSpan w:val="6"/>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村上春樹の「眠り」に関する研究</w:t>
            </w:r>
          </w:p>
        </w:tc>
        <w:tc>
          <w:tcPr>
            <w:tcW w:w="113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张璋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Align w:val="center"/>
          </w:tcPr>
          <w:p>
            <w:pPr>
              <w:jc w:val="center"/>
              <w:rPr>
                <w:rFonts w:hint="eastAsia" w:ascii="微软雅黑" w:hAnsi="微软雅黑" w:eastAsia="微软雅黑" w:cs="Times New Roman"/>
                <w:kern w:val="2"/>
                <w:sz w:val="21"/>
                <w:szCs w:val="24"/>
                <w:lang w:val="en-US" w:eastAsia="ja-JP" w:bidi="ar-SA"/>
              </w:rPr>
            </w:pPr>
            <w:r>
              <w:rPr>
                <w:rFonts w:hint="eastAsia" w:ascii="微软雅黑" w:hAnsi="微软雅黑" w:eastAsia="微软雅黑"/>
                <w:lang w:val="en-US" w:eastAsia="zh-CN"/>
              </w:rPr>
              <w:t>7</w:t>
            </w:r>
          </w:p>
        </w:tc>
        <w:tc>
          <w:tcPr>
            <w:tcW w:w="945" w:type="dxa"/>
            <w:gridSpan w:val="2"/>
            <w:vAlign w:val="center"/>
          </w:tcPr>
          <w:p>
            <w:pPr>
              <w:jc w:val="center"/>
              <w:rPr>
                <w:rFonts w:hint="eastAsia" w:ascii="微软雅黑" w:hAnsi="微软雅黑" w:eastAsia="微软雅黑"/>
              </w:rPr>
            </w:pPr>
            <w:r>
              <w:rPr>
                <w:rFonts w:hint="eastAsia" w:ascii="微软雅黑" w:hAnsi="微软雅黑" w:eastAsia="微软雅黑"/>
                <w:lang w:val="en-US" w:eastAsia="zh-CN"/>
              </w:rPr>
              <w:t>胡佳仪</w:t>
            </w:r>
          </w:p>
        </w:tc>
        <w:tc>
          <w:tcPr>
            <w:tcW w:w="1403" w:type="dxa"/>
            <w:gridSpan w:val="2"/>
            <w:vAlign w:val="center"/>
          </w:tcPr>
          <w:p>
            <w:pPr>
              <w:keepNext w:val="0"/>
              <w:keepLines w:val="0"/>
              <w:widowControl/>
              <w:suppressLineNumbers w:val="0"/>
              <w:jc w:val="left"/>
              <w:textAlignment w:val="center"/>
              <w:rPr>
                <w:rFonts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5106120024</w:t>
            </w:r>
          </w:p>
        </w:tc>
        <w:tc>
          <w:tcPr>
            <w:tcW w:w="4162" w:type="dxa"/>
            <w:gridSpan w:val="6"/>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是枝裕和の映画作品における欠損家庭の癒し法に関する一考察</w:t>
            </w:r>
          </w:p>
        </w:tc>
        <w:tc>
          <w:tcPr>
            <w:tcW w:w="113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危金梅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Align w:val="center"/>
          </w:tcPr>
          <w:p>
            <w:pPr>
              <w:jc w:val="center"/>
              <w:rPr>
                <w:rFonts w:hint="eastAsia" w:ascii="微软雅黑" w:hAnsi="微软雅黑" w:eastAsia="微软雅黑" w:cs="Times New Roman"/>
                <w:kern w:val="2"/>
                <w:sz w:val="21"/>
                <w:szCs w:val="24"/>
                <w:lang w:val="en-US" w:eastAsia="ja-JP" w:bidi="ar-SA"/>
              </w:rPr>
            </w:pPr>
            <w:r>
              <w:rPr>
                <w:rFonts w:hint="eastAsia" w:ascii="微软雅黑" w:hAnsi="微软雅黑" w:eastAsia="微软雅黑"/>
                <w:lang w:val="en-US" w:eastAsia="zh-CN"/>
              </w:rPr>
              <w:t>8</w:t>
            </w:r>
          </w:p>
        </w:tc>
        <w:tc>
          <w:tcPr>
            <w:tcW w:w="945" w:type="dxa"/>
            <w:gridSpan w:val="2"/>
            <w:vAlign w:val="center"/>
          </w:tcPr>
          <w:p>
            <w:pPr>
              <w:jc w:val="center"/>
              <w:rPr>
                <w:rFonts w:hint="eastAsia" w:ascii="微软雅黑" w:hAnsi="微软雅黑" w:eastAsia="微软雅黑"/>
              </w:rPr>
            </w:pPr>
            <w:r>
              <w:rPr>
                <w:rFonts w:hint="eastAsia" w:ascii="微软雅黑" w:hAnsi="微软雅黑" w:eastAsia="微软雅黑"/>
                <w:lang w:val="en-US" w:eastAsia="zh-CN"/>
              </w:rPr>
              <w:t>黄佳楠</w:t>
            </w:r>
          </w:p>
        </w:tc>
        <w:tc>
          <w:tcPr>
            <w:tcW w:w="1403" w:type="dxa"/>
            <w:gridSpan w:val="2"/>
            <w:vAlign w:val="center"/>
          </w:tcPr>
          <w:p>
            <w:pPr>
              <w:keepNext w:val="0"/>
              <w:keepLines w:val="0"/>
              <w:widowControl/>
              <w:suppressLineNumbers w:val="0"/>
              <w:jc w:val="left"/>
              <w:textAlignment w:val="center"/>
              <w:rPr>
                <w:rFonts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5106120050</w:t>
            </w:r>
          </w:p>
        </w:tc>
        <w:tc>
          <w:tcPr>
            <w:tcW w:w="4162" w:type="dxa"/>
            <w:gridSpan w:val="6"/>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現代日本における若年層の消費行為と消費意識の変化</w:t>
            </w:r>
          </w:p>
        </w:tc>
        <w:tc>
          <w:tcPr>
            <w:tcW w:w="113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张桂丹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Align w:val="center"/>
          </w:tcPr>
          <w:p>
            <w:pPr>
              <w:jc w:val="center"/>
              <w:rPr>
                <w:rFonts w:hint="eastAsia" w:ascii="微软雅黑" w:hAnsi="微软雅黑" w:eastAsia="微软雅黑" w:cs="Times New Roman"/>
                <w:kern w:val="2"/>
                <w:sz w:val="21"/>
                <w:szCs w:val="24"/>
                <w:lang w:val="en-US" w:eastAsia="ja-JP" w:bidi="ar-SA"/>
              </w:rPr>
            </w:pPr>
            <w:r>
              <w:rPr>
                <w:rFonts w:hint="eastAsia" w:ascii="微软雅黑" w:hAnsi="微软雅黑" w:eastAsia="微软雅黑"/>
                <w:lang w:val="en-US" w:eastAsia="zh-CN"/>
              </w:rPr>
              <w:t>9</w:t>
            </w:r>
          </w:p>
        </w:tc>
        <w:tc>
          <w:tcPr>
            <w:tcW w:w="945" w:type="dxa"/>
            <w:gridSpan w:val="2"/>
            <w:vAlign w:val="center"/>
          </w:tcPr>
          <w:p>
            <w:pPr>
              <w:jc w:val="center"/>
              <w:rPr>
                <w:rFonts w:hint="eastAsia" w:ascii="微软雅黑" w:hAnsi="微软雅黑" w:eastAsia="微软雅黑"/>
              </w:rPr>
            </w:pPr>
            <w:r>
              <w:rPr>
                <w:rFonts w:hint="eastAsia" w:ascii="微软雅黑" w:hAnsi="微软雅黑" w:eastAsia="微软雅黑"/>
                <w:lang w:val="en-US" w:eastAsia="zh-CN"/>
              </w:rPr>
              <w:t>辛雅晨</w:t>
            </w:r>
          </w:p>
        </w:tc>
        <w:tc>
          <w:tcPr>
            <w:tcW w:w="1403" w:type="dxa"/>
            <w:gridSpan w:val="2"/>
            <w:vAlign w:val="center"/>
          </w:tcPr>
          <w:p>
            <w:pPr>
              <w:keepNext w:val="0"/>
              <w:keepLines w:val="0"/>
              <w:widowControl/>
              <w:suppressLineNumbers w:val="0"/>
              <w:jc w:val="left"/>
              <w:textAlignment w:val="center"/>
              <w:rPr>
                <w:rFonts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5106120007</w:t>
            </w:r>
          </w:p>
        </w:tc>
        <w:tc>
          <w:tcPr>
            <w:tcW w:w="4162" w:type="dxa"/>
            <w:gridSpan w:val="6"/>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村田沙耶香の小説『生命式』についての一考察</w:t>
            </w:r>
          </w:p>
        </w:tc>
        <w:tc>
          <w:tcPr>
            <w:tcW w:w="113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张璋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Align w:val="center"/>
          </w:tcPr>
          <w:p>
            <w:pPr>
              <w:jc w:val="center"/>
              <w:rPr>
                <w:rFonts w:hint="eastAsia" w:ascii="微软雅黑" w:hAnsi="微软雅黑" w:eastAsia="微软雅黑" w:cs="Times New Roman"/>
                <w:kern w:val="2"/>
                <w:sz w:val="21"/>
                <w:szCs w:val="24"/>
                <w:lang w:val="en-US" w:eastAsia="ja-JP" w:bidi="ar-SA"/>
              </w:rPr>
            </w:pPr>
            <w:r>
              <w:rPr>
                <w:rFonts w:hint="eastAsia" w:ascii="微软雅黑" w:hAnsi="微软雅黑" w:eastAsia="微软雅黑"/>
                <w:lang w:val="en-US" w:eastAsia="zh-CN"/>
              </w:rPr>
              <w:t>10</w:t>
            </w:r>
          </w:p>
        </w:tc>
        <w:tc>
          <w:tcPr>
            <w:tcW w:w="945" w:type="dxa"/>
            <w:gridSpan w:val="2"/>
            <w:vAlign w:val="center"/>
          </w:tcPr>
          <w:p>
            <w:pPr>
              <w:jc w:val="center"/>
              <w:rPr>
                <w:rFonts w:hint="eastAsia" w:ascii="微软雅黑" w:hAnsi="微软雅黑" w:eastAsia="微软雅黑"/>
              </w:rPr>
            </w:pPr>
            <w:r>
              <w:rPr>
                <w:rFonts w:hint="eastAsia" w:ascii="微软雅黑" w:hAnsi="微软雅黑" w:eastAsia="微软雅黑"/>
                <w:lang w:val="en-US" w:eastAsia="zh-CN"/>
              </w:rPr>
              <w:t>陶梦真</w:t>
            </w:r>
          </w:p>
        </w:tc>
        <w:tc>
          <w:tcPr>
            <w:tcW w:w="1403" w:type="dxa"/>
            <w:gridSpan w:val="2"/>
            <w:vAlign w:val="center"/>
          </w:tcPr>
          <w:p>
            <w:pPr>
              <w:keepNext w:val="0"/>
              <w:keepLines w:val="0"/>
              <w:widowControl/>
              <w:suppressLineNumbers w:val="0"/>
              <w:jc w:val="left"/>
              <w:textAlignment w:val="center"/>
              <w:rPr>
                <w:rFonts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5106120013</w:t>
            </w:r>
          </w:p>
        </w:tc>
        <w:tc>
          <w:tcPr>
            <w:tcW w:w="4162" w:type="dxa"/>
            <w:gridSpan w:val="6"/>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乙女ゲームが女性プレヤーに与える影響について---ハイパーリアル理論に基づいて</w:t>
            </w:r>
          </w:p>
        </w:tc>
        <w:tc>
          <w:tcPr>
            <w:tcW w:w="113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殷秀珍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Align w:val="center"/>
          </w:tcPr>
          <w:p>
            <w:pPr>
              <w:jc w:val="center"/>
              <w:rPr>
                <w:rFonts w:hint="eastAsia" w:ascii="微软雅黑" w:hAnsi="微软雅黑" w:eastAsia="微软雅黑" w:cs="Times New Roman"/>
                <w:kern w:val="2"/>
                <w:sz w:val="21"/>
                <w:szCs w:val="24"/>
                <w:lang w:val="en-US" w:eastAsia="ja-JP" w:bidi="ar-SA"/>
              </w:rPr>
            </w:pPr>
            <w:r>
              <w:rPr>
                <w:rFonts w:hint="eastAsia" w:ascii="微软雅黑" w:hAnsi="微软雅黑" w:eastAsia="微软雅黑"/>
                <w:lang w:val="en-US" w:eastAsia="zh-CN"/>
              </w:rPr>
              <w:t>11</w:t>
            </w:r>
          </w:p>
        </w:tc>
        <w:tc>
          <w:tcPr>
            <w:tcW w:w="945" w:type="dxa"/>
            <w:gridSpan w:val="2"/>
            <w:vAlign w:val="center"/>
          </w:tcPr>
          <w:p>
            <w:pPr>
              <w:jc w:val="center"/>
              <w:rPr>
                <w:rFonts w:hint="eastAsia" w:ascii="微软雅黑" w:hAnsi="微软雅黑" w:eastAsia="微软雅黑"/>
              </w:rPr>
            </w:pPr>
            <w:r>
              <w:rPr>
                <w:rFonts w:hint="eastAsia" w:ascii="微软雅黑" w:hAnsi="微软雅黑" w:eastAsia="微软雅黑"/>
                <w:lang w:val="en-US" w:eastAsia="zh-CN"/>
              </w:rPr>
              <w:t>徐柯婷</w:t>
            </w:r>
          </w:p>
        </w:tc>
        <w:tc>
          <w:tcPr>
            <w:tcW w:w="1403" w:type="dxa"/>
            <w:gridSpan w:val="2"/>
            <w:vAlign w:val="center"/>
          </w:tcPr>
          <w:p>
            <w:pPr>
              <w:keepNext w:val="0"/>
              <w:keepLines w:val="0"/>
              <w:widowControl/>
              <w:suppressLineNumbers w:val="0"/>
              <w:jc w:val="left"/>
              <w:textAlignment w:val="center"/>
              <w:rPr>
                <w:rFonts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5106120034</w:t>
            </w:r>
          </w:p>
        </w:tc>
        <w:tc>
          <w:tcPr>
            <w:tcW w:w="4162" w:type="dxa"/>
            <w:gridSpan w:val="6"/>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パラサイト・シングル現象から見る未婚女性の悩み</w:t>
            </w:r>
          </w:p>
        </w:tc>
        <w:tc>
          <w:tcPr>
            <w:tcW w:w="113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付琴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Align w:val="center"/>
          </w:tcPr>
          <w:p>
            <w:pPr>
              <w:jc w:val="center"/>
              <w:rPr>
                <w:rFonts w:hint="eastAsia" w:ascii="微软雅黑" w:hAnsi="微软雅黑" w:eastAsia="微软雅黑" w:cs="Times New Roman"/>
                <w:kern w:val="2"/>
                <w:sz w:val="21"/>
                <w:szCs w:val="24"/>
                <w:lang w:val="en-US" w:eastAsia="ja-JP" w:bidi="ar-SA"/>
              </w:rPr>
            </w:pPr>
            <w:r>
              <w:rPr>
                <w:rFonts w:hint="eastAsia" w:ascii="微软雅黑" w:hAnsi="微软雅黑" w:eastAsia="微软雅黑"/>
                <w:lang w:val="en-US" w:eastAsia="zh-CN"/>
              </w:rPr>
              <w:t>12</w:t>
            </w:r>
          </w:p>
        </w:tc>
        <w:tc>
          <w:tcPr>
            <w:tcW w:w="945" w:type="dxa"/>
            <w:gridSpan w:val="2"/>
            <w:vAlign w:val="center"/>
          </w:tcPr>
          <w:p>
            <w:pPr>
              <w:jc w:val="center"/>
              <w:rPr>
                <w:rFonts w:hint="eastAsia" w:ascii="微软雅黑" w:hAnsi="微软雅黑" w:eastAsia="微软雅黑"/>
              </w:rPr>
            </w:pPr>
            <w:r>
              <w:rPr>
                <w:rFonts w:hint="eastAsia" w:ascii="微软雅黑" w:hAnsi="微软雅黑" w:eastAsia="微软雅黑"/>
                <w:lang w:val="en-US" w:eastAsia="zh-CN"/>
              </w:rPr>
              <w:t>陈慧怡</w:t>
            </w:r>
          </w:p>
        </w:tc>
        <w:tc>
          <w:tcPr>
            <w:tcW w:w="1403" w:type="dxa"/>
            <w:gridSpan w:val="2"/>
            <w:vAlign w:val="center"/>
          </w:tcPr>
          <w:p>
            <w:pPr>
              <w:keepNext w:val="0"/>
              <w:keepLines w:val="0"/>
              <w:widowControl/>
              <w:suppressLineNumbers w:val="0"/>
              <w:jc w:val="left"/>
              <w:textAlignment w:val="center"/>
              <w:rPr>
                <w:rFonts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5106120036</w:t>
            </w:r>
          </w:p>
        </w:tc>
        <w:tc>
          <w:tcPr>
            <w:tcW w:w="4162" w:type="dxa"/>
            <w:gridSpan w:val="6"/>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新旧文化の融合を背景とした中日コミュニティ・ツーリズムへの考察——成都市玉林と新潟県越後妻有を例に</w:t>
            </w:r>
          </w:p>
        </w:tc>
        <w:tc>
          <w:tcPr>
            <w:tcW w:w="113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付琴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Align w:val="center"/>
          </w:tcPr>
          <w:p>
            <w:pPr>
              <w:jc w:val="center"/>
              <w:rPr>
                <w:rFonts w:hint="eastAsia" w:ascii="微软雅黑" w:hAnsi="微软雅黑" w:eastAsia="微软雅黑" w:cs="Times New Roman"/>
                <w:kern w:val="2"/>
                <w:sz w:val="21"/>
                <w:szCs w:val="24"/>
                <w:lang w:val="en-US" w:eastAsia="ja-JP" w:bidi="ar-SA"/>
              </w:rPr>
            </w:pPr>
            <w:r>
              <w:rPr>
                <w:rFonts w:hint="eastAsia" w:ascii="微软雅黑" w:hAnsi="微软雅黑" w:eastAsia="微软雅黑"/>
                <w:lang w:val="en-US" w:eastAsia="zh-CN"/>
              </w:rPr>
              <w:t>13</w:t>
            </w:r>
          </w:p>
        </w:tc>
        <w:tc>
          <w:tcPr>
            <w:tcW w:w="945" w:type="dxa"/>
            <w:gridSpan w:val="2"/>
            <w:vAlign w:val="center"/>
          </w:tcPr>
          <w:p>
            <w:pPr>
              <w:jc w:val="center"/>
              <w:rPr>
                <w:rFonts w:hint="eastAsia" w:ascii="微软雅黑" w:hAnsi="微软雅黑" w:eastAsia="微软雅黑"/>
              </w:rPr>
            </w:pPr>
            <w:r>
              <w:rPr>
                <w:rFonts w:hint="eastAsia" w:ascii="微软雅黑" w:hAnsi="微软雅黑" w:eastAsia="微软雅黑"/>
                <w:lang w:val="en-US" w:eastAsia="zh-CN"/>
              </w:rPr>
              <w:t>洪宇玟</w:t>
            </w:r>
          </w:p>
        </w:tc>
        <w:tc>
          <w:tcPr>
            <w:tcW w:w="1403" w:type="dxa"/>
            <w:gridSpan w:val="2"/>
            <w:vAlign w:val="center"/>
          </w:tcPr>
          <w:p>
            <w:pPr>
              <w:keepNext w:val="0"/>
              <w:keepLines w:val="0"/>
              <w:widowControl/>
              <w:suppressLineNumbers w:val="0"/>
              <w:jc w:val="left"/>
              <w:textAlignment w:val="center"/>
              <w:rPr>
                <w:rFonts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5106120012</w:t>
            </w:r>
          </w:p>
        </w:tc>
        <w:tc>
          <w:tcPr>
            <w:tcW w:w="4162" w:type="dxa"/>
            <w:gridSpan w:val="6"/>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日本の幼児体育の発展に関する一考察及び中国への啓示ー幼稚園を実例にー</w:t>
            </w:r>
          </w:p>
        </w:tc>
        <w:tc>
          <w:tcPr>
            <w:tcW w:w="113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陈蓉婷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Align w:val="center"/>
          </w:tcPr>
          <w:p>
            <w:pPr>
              <w:jc w:val="center"/>
              <w:rPr>
                <w:rFonts w:hint="eastAsia" w:ascii="微软雅黑" w:hAnsi="微软雅黑" w:eastAsia="微软雅黑" w:cs="Times New Roman"/>
                <w:kern w:val="2"/>
                <w:sz w:val="21"/>
                <w:szCs w:val="24"/>
                <w:lang w:val="en-US" w:eastAsia="ja-JP" w:bidi="ar-SA"/>
              </w:rPr>
            </w:pPr>
            <w:r>
              <w:rPr>
                <w:rFonts w:hint="eastAsia" w:ascii="微软雅黑" w:hAnsi="微软雅黑" w:eastAsia="微软雅黑"/>
                <w:lang w:val="en-US" w:eastAsia="zh-CN"/>
              </w:rPr>
              <w:t>14</w:t>
            </w:r>
          </w:p>
        </w:tc>
        <w:tc>
          <w:tcPr>
            <w:tcW w:w="945" w:type="dxa"/>
            <w:gridSpan w:val="2"/>
            <w:vAlign w:val="center"/>
          </w:tcPr>
          <w:p>
            <w:pPr>
              <w:jc w:val="center"/>
              <w:rPr>
                <w:rFonts w:hint="eastAsia" w:ascii="微软雅黑" w:hAnsi="微软雅黑" w:eastAsia="微软雅黑"/>
                <w:lang w:val="en-US" w:eastAsia="zh-CN"/>
              </w:rPr>
            </w:pPr>
            <w:r>
              <w:rPr>
                <w:rFonts w:hint="eastAsia" w:ascii="微软雅黑" w:hAnsi="微软雅黑" w:eastAsia="微软雅黑"/>
                <w:lang w:val="en-US" w:eastAsia="zh-CN"/>
              </w:rPr>
              <w:t>缪宁南</w:t>
            </w:r>
          </w:p>
        </w:tc>
        <w:tc>
          <w:tcPr>
            <w:tcW w:w="1403" w:type="dxa"/>
            <w:gridSpan w:val="2"/>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5106120011</w:t>
            </w:r>
          </w:p>
        </w:tc>
        <w:tc>
          <w:tcPr>
            <w:tcW w:w="4162" w:type="dxa"/>
            <w:gridSpan w:val="6"/>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zh-CN" w:bidi="ar"/>
              </w:rPr>
            </w:pPr>
            <w:r>
              <w:rPr>
                <w:rFonts w:hint="eastAsia" w:ascii="MS Gothic" w:hAnsi="MS Gothic" w:eastAsia="MS Gothic" w:cs="MS Gothic"/>
                <w:i w:val="0"/>
                <w:iCs w:val="0"/>
                <w:color w:val="000000"/>
                <w:kern w:val="0"/>
                <w:sz w:val="18"/>
                <w:szCs w:val="18"/>
                <w:u w:val="none"/>
                <w:lang w:val="en-US" w:eastAsia="zh-CN" w:bidi="ar"/>
              </w:rPr>
              <w:t>沖縄県における失業問題に関する考察―産業構造の視点から</w:t>
            </w:r>
          </w:p>
        </w:tc>
        <w:tc>
          <w:tcPr>
            <w:tcW w:w="113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陈辉</w:t>
            </w:r>
          </w:p>
        </w:tc>
      </w:tr>
    </w:tbl>
    <w:p>
      <w:pPr>
        <w:rPr>
          <w:lang w:eastAsia="ja-JP"/>
        </w:rPr>
      </w:pPr>
    </w:p>
    <w:p>
      <w:pPr>
        <w:rPr>
          <w:rFonts w:ascii="微软雅黑" w:hAnsi="微软雅黑" w:eastAsia="微软雅黑"/>
        </w:rPr>
      </w:pPr>
      <w:r>
        <w:rPr>
          <w:rFonts w:hint="eastAsia" w:ascii="微软雅黑" w:hAnsi="微软雅黑" w:eastAsia="微软雅黑"/>
        </w:rPr>
        <w:t>附件2</w:t>
      </w:r>
    </w:p>
    <w:p>
      <w:pPr>
        <w:jc w:val="center"/>
        <w:rPr>
          <w:rFonts w:ascii="微软雅黑" w:hAnsi="微软雅黑" w:eastAsia="微软雅黑"/>
        </w:rPr>
      </w:pPr>
      <w:r>
        <w:rPr>
          <w:rFonts w:hint="eastAsia" w:ascii="微软雅黑" w:hAnsi="微软雅黑" w:eastAsia="微软雅黑"/>
        </w:rPr>
        <w:t>南昌大学</w:t>
      </w:r>
      <w:r>
        <w:rPr>
          <w:rFonts w:hint="eastAsia" w:ascii="微软雅黑" w:hAnsi="微软雅黑" w:eastAsia="微软雅黑"/>
          <w:u w:val="single"/>
        </w:rPr>
        <w:t xml:space="preserve"> 202</w:t>
      </w:r>
      <w:r>
        <w:rPr>
          <w:rFonts w:hint="eastAsia" w:ascii="微软雅黑" w:hAnsi="微软雅黑" w:eastAsia="微软雅黑"/>
          <w:u w:val="single"/>
          <w:lang w:val="en-US" w:eastAsia="zh-CN"/>
        </w:rPr>
        <w:t>4</w:t>
      </w:r>
      <w:r>
        <w:rPr>
          <w:rFonts w:hint="eastAsia" w:ascii="微软雅黑" w:hAnsi="微软雅黑" w:eastAsia="微软雅黑"/>
        </w:rPr>
        <w:t>届本科生毕业设计（论文）答辩信息公示表</w:t>
      </w:r>
    </w:p>
    <w:p>
      <w:pPr>
        <w:rPr>
          <w:rFonts w:ascii="微软雅黑" w:hAnsi="微软雅黑" w:eastAsia="微软雅黑"/>
        </w:rPr>
      </w:pPr>
      <w:r>
        <w:rPr>
          <w:rFonts w:hint="eastAsia" w:ascii="微软雅黑" w:hAnsi="微软雅黑" w:eastAsia="微软雅黑"/>
        </w:rPr>
        <w:t>学院：外国语学院 专业：日语     班级:</w:t>
      </w:r>
      <w:r>
        <w:rPr>
          <w:rFonts w:hint="eastAsia" w:ascii="微软雅黑" w:hAnsi="微软雅黑" w:eastAsia="微软雅黑"/>
          <w:lang w:val="en-US" w:eastAsia="zh-CN"/>
        </w:rPr>
        <w:t xml:space="preserve"> </w:t>
      </w:r>
      <w:r>
        <w:rPr>
          <w:rFonts w:hint="eastAsia" w:ascii="微软雅黑" w:hAnsi="微软雅黑" w:eastAsia="微软雅黑"/>
        </w:rPr>
        <w:t>20</w:t>
      </w:r>
      <w:r>
        <w:rPr>
          <w:rFonts w:hint="eastAsia" w:ascii="微软雅黑" w:hAnsi="微软雅黑" w:eastAsia="微软雅黑"/>
          <w:lang w:val="en-US" w:eastAsia="zh-CN"/>
        </w:rPr>
        <w:t>20</w:t>
      </w:r>
      <w:r>
        <w:rPr>
          <w:rFonts w:hint="eastAsia" w:ascii="微软雅黑" w:hAnsi="微软雅黑" w:eastAsia="微软雅黑"/>
        </w:rPr>
        <w:t>级日语</w:t>
      </w:r>
    </w:p>
    <w:tbl>
      <w:tblPr>
        <w:tblStyle w:val="5"/>
        <w:tblW w:w="859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628"/>
        <w:gridCol w:w="249"/>
        <w:gridCol w:w="638"/>
        <w:gridCol w:w="752"/>
        <w:gridCol w:w="182"/>
        <w:gridCol w:w="1154"/>
        <w:gridCol w:w="1446"/>
        <w:gridCol w:w="1281"/>
        <w:gridCol w:w="328"/>
        <w:gridCol w:w="12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5" w:type="dxa"/>
            <w:gridSpan w:val="2"/>
          </w:tcPr>
          <w:p>
            <w:pPr>
              <w:jc w:val="center"/>
              <w:rPr>
                <w:rFonts w:ascii="微软雅黑" w:hAnsi="微软雅黑" w:eastAsia="微软雅黑"/>
              </w:rPr>
            </w:pPr>
            <w:r>
              <w:rPr>
                <w:rFonts w:hint="eastAsia" w:ascii="微软雅黑" w:hAnsi="微软雅黑" w:eastAsia="微软雅黑"/>
              </w:rPr>
              <w:t>答辩组号</w:t>
            </w:r>
          </w:p>
        </w:tc>
        <w:tc>
          <w:tcPr>
            <w:tcW w:w="1821" w:type="dxa"/>
            <w:gridSpan w:val="4"/>
          </w:tcPr>
          <w:p>
            <w:pPr>
              <w:jc w:val="center"/>
              <w:rPr>
                <w:rFonts w:ascii="微软雅黑" w:hAnsi="微软雅黑" w:eastAsia="微软雅黑"/>
              </w:rPr>
            </w:pPr>
            <w:r>
              <w:rPr>
                <w:rFonts w:hint="eastAsia" w:ascii="微软雅黑" w:hAnsi="微软雅黑" w:eastAsia="微软雅黑"/>
              </w:rPr>
              <w:t>2</w:t>
            </w:r>
          </w:p>
        </w:tc>
        <w:tc>
          <w:tcPr>
            <w:tcW w:w="1154" w:type="dxa"/>
          </w:tcPr>
          <w:p>
            <w:pPr>
              <w:jc w:val="center"/>
              <w:rPr>
                <w:rFonts w:ascii="微软雅黑" w:hAnsi="微软雅黑" w:eastAsia="微软雅黑"/>
              </w:rPr>
            </w:pPr>
            <w:r>
              <w:rPr>
                <w:rFonts w:hint="eastAsia" w:ascii="微软雅黑" w:hAnsi="微软雅黑" w:eastAsia="微软雅黑"/>
              </w:rPr>
              <w:t>答辩时间</w:t>
            </w:r>
          </w:p>
        </w:tc>
        <w:tc>
          <w:tcPr>
            <w:tcW w:w="1446" w:type="dxa"/>
          </w:tcPr>
          <w:p>
            <w:pPr>
              <w:jc w:val="left"/>
              <w:rPr>
                <w:rFonts w:ascii="微软雅黑" w:hAnsi="微软雅黑" w:eastAsia="微软雅黑"/>
                <w:sz w:val="18"/>
                <w:szCs w:val="18"/>
              </w:rPr>
            </w:pPr>
            <w:r>
              <w:rPr>
                <w:rFonts w:hint="eastAsia" w:ascii="微软雅黑" w:hAnsi="微软雅黑" w:eastAsia="微软雅黑"/>
                <w:sz w:val="18"/>
                <w:szCs w:val="18"/>
              </w:rPr>
              <w:t>202</w:t>
            </w:r>
            <w:r>
              <w:rPr>
                <w:rFonts w:hint="eastAsia" w:ascii="微软雅黑" w:hAnsi="微软雅黑" w:eastAsia="微软雅黑"/>
                <w:sz w:val="18"/>
                <w:szCs w:val="18"/>
                <w:lang w:val="en-US" w:eastAsia="zh-CN"/>
              </w:rPr>
              <w:t>4</w:t>
            </w:r>
            <w:r>
              <w:rPr>
                <w:rFonts w:hint="eastAsia" w:ascii="微软雅黑" w:hAnsi="微软雅黑" w:eastAsia="微软雅黑"/>
                <w:sz w:val="18"/>
                <w:szCs w:val="18"/>
              </w:rPr>
              <w:t>年6月</w:t>
            </w:r>
            <w:r>
              <w:rPr>
                <w:rFonts w:hint="eastAsia" w:ascii="微软雅黑" w:hAnsi="微软雅黑" w:eastAsia="微软雅黑"/>
                <w:sz w:val="18"/>
                <w:szCs w:val="18"/>
                <w:lang w:val="en-US" w:eastAsia="zh-CN"/>
              </w:rPr>
              <w:t>8</w:t>
            </w:r>
            <w:r>
              <w:rPr>
                <w:rFonts w:hint="eastAsia" w:ascii="微软雅黑" w:hAnsi="微软雅黑" w:eastAsia="微软雅黑"/>
                <w:sz w:val="18"/>
                <w:szCs w:val="18"/>
              </w:rPr>
              <w:t>日，8:00~</w:t>
            </w:r>
          </w:p>
        </w:tc>
        <w:tc>
          <w:tcPr>
            <w:tcW w:w="1281" w:type="dxa"/>
          </w:tcPr>
          <w:p>
            <w:pPr>
              <w:jc w:val="center"/>
              <w:rPr>
                <w:rFonts w:ascii="微软雅黑" w:hAnsi="微软雅黑" w:eastAsia="微软雅黑"/>
              </w:rPr>
            </w:pPr>
            <w:r>
              <w:rPr>
                <w:rFonts w:hint="eastAsia" w:ascii="微软雅黑" w:hAnsi="微软雅黑" w:eastAsia="微软雅黑"/>
              </w:rPr>
              <w:t>答辩地点</w:t>
            </w:r>
          </w:p>
        </w:tc>
        <w:tc>
          <w:tcPr>
            <w:tcW w:w="1599" w:type="dxa"/>
            <w:gridSpan w:val="2"/>
          </w:tcPr>
          <w:p>
            <w:pPr>
              <w:jc w:val="center"/>
              <w:rPr>
                <w:rFonts w:ascii="微软雅黑" w:hAnsi="微软雅黑" w:eastAsia="微软雅黑"/>
              </w:rPr>
            </w:pPr>
            <w:r>
              <w:rPr>
                <w:rFonts w:hint="eastAsia" w:ascii="微软雅黑" w:hAnsi="微软雅黑" w:eastAsia="微软雅黑"/>
              </w:rPr>
              <w:t>外经楼208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5" w:type="dxa"/>
            <w:gridSpan w:val="2"/>
          </w:tcPr>
          <w:p>
            <w:pPr>
              <w:jc w:val="center"/>
              <w:rPr>
                <w:rFonts w:ascii="微软雅黑" w:hAnsi="微软雅黑" w:eastAsia="微软雅黑"/>
              </w:rPr>
            </w:pPr>
            <w:r>
              <w:rPr>
                <w:rFonts w:hint="eastAsia" w:ascii="微软雅黑" w:hAnsi="微软雅黑" w:eastAsia="微软雅黑"/>
              </w:rPr>
              <w:t>答辩委员会</w:t>
            </w:r>
          </w:p>
        </w:tc>
        <w:tc>
          <w:tcPr>
            <w:tcW w:w="887" w:type="dxa"/>
            <w:gridSpan w:val="2"/>
          </w:tcPr>
          <w:p>
            <w:pPr>
              <w:jc w:val="center"/>
              <w:rPr>
                <w:rFonts w:ascii="微软雅黑" w:hAnsi="微软雅黑" w:eastAsia="微软雅黑"/>
              </w:rPr>
            </w:pPr>
            <w:r>
              <w:rPr>
                <w:rFonts w:hint="eastAsia" w:ascii="微软雅黑" w:hAnsi="微软雅黑" w:eastAsia="微软雅黑"/>
              </w:rPr>
              <w:t>组长</w:t>
            </w:r>
          </w:p>
        </w:tc>
        <w:tc>
          <w:tcPr>
            <w:tcW w:w="934" w:type="dxa"/>
            <w:gridSpan w:val="2"/>
          </w:tcPr>
          <w:p>
            <w:pPr>
              <w:jc w:val="center"/>
              <w:rPr>
                <w:rFonts w:ascii="微软雅黑" w:hAnsi="微软雅黑" w:eastAsia="微软雅黑"/>
              </w:rPr>
            </w:pPr>
            <w:r>
              <w:rPr>
                <w:rFonts w:hint="eastAsia" w:ascii="微软雅黑" w:hAnsi="微软雅黑" w:eastAsia="微软雅黑"/>
              </w:rPr>
              <w:t>李赞英</w:t>
            </w:r>
          </w:p>
        </w:tc>
        <w:tc>
          <w:tcPr>
            <w:tcW w:w="1154" w:type="dxa"/>
          </w:tcPr>
          <w:p>
            <w:pPr>
              <w:jc w:val="center"/>
              <w:rPr>
                <w:rFonts w:ascii="微软雅黑" w:hAnsi="微软雅黑" w:eastAsia="微软雅黑"/>
              </w:rPr>
            </w:pPr>
            <w:r>
              <w:rPr>
                <w:rFonts w:hint="eastAsia" w:ascii="微软雅黑" w:hAnsi="微软雅黑" w:eastAsia="微软雅黑"/>
              </w:rPr>
              <w:t>成员</w:t>
            </w:r>
          </w:p>
        </w:tc>
        <w:tc>
          <w:tcPr>
            <w:tcW w:w="4326" w:type="dxa"/>
            <w:gridSpan w:val="4"/>
          </w:tcPr>
          <w:p>
            <w:pPr>
              <w:jc w:val="center"/>
              <w:rPr>
                <w:rFonts w:ascii="微软雅黑" w:hAnsi="微软雅黑" w:eastAsia="微软雅黑"/>
              </w:rPr>
            </w:pPr>
            <w:r>
              <w:rPr>
                <w:rFonts w:hint="eastAsia" w:ascii="微软雅黑" w:hAnsi="微软雅黑" w:eastAsia="微软雅黑"/>
              </w:rPr>
              <w:t>宋波、付琴、南贵广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tcPr>
          <w:p>
            <w:pPr>
              <w:jc w:val="center"/>
              <w:rPr>
                <w:rFonts w:ascii="微软雅黑" w:hAnsi="微软雅黑" w:eastAsia="微软雅黑"/>
              </w:rPr>
            </w:pPr>
            <w:r>
              <w:rPr>
                <w:rFonts w:hint="eastAsia" w:ascii="微软雅黑" w:hAnsi="微软雅黑" w:eastAsia="微软雅黑"/>
              </w:rPr>
              <w:t>序号</w:t>
            </w:r>
          </w:p>
        </w:tc>
        <w:tc>
          <w:tcPr>
            <w:tcW w:w="877" w:type="dxa"/>
            <w:gridSpan w:val="2"/>
          </w:tcPr>
          <w:p>
            <w:pPr>
              <w:jc w:val="center"/>
              <w:rPr>
                <w:rFonts w:ascii="微软雅黑" w:hAnsi="微软雅黑" w:eastAsia="微软雅黑"/>
              </w:rPr>
            </w:pPr>
            <w:r>
              <w:rPr>
                <w:rFonts w:hint="eastAsia" w:ascii="微软雅黑" w:hAnsi="微软雅黑" w:eastAsia="微软雅黑"/>
              </w:rPr>
              <w:t>姓名</w:t>
            </w:r>
          </w:p>
        </w:tc>
        <w:tc>
          <w:tcPr>
            <w:tcW w:w="1390" w:type="dxa"/>
            <w:gridSpan w:val="2"/>
          </w:tcPr>
          <w:p>
            <w:pPr>
              <w:jc w:val="center"/>
              <w:rPr>
                <w:rFonts w:ascii="微软雅黑" w:hAnsi="微软雅黑" w:eastAsia="微软雅黑"/>
              </w:rPr>
            </w:pPr>
            <w:r>
              <w:rPr>
                <w:rFonts w:hint="eastAsia" w:ascii="微软雅黑" w:hAnsi="微软雅黑" w:eastAsia="微软雅黑"/>
              </w:rPr>
              <w:t>学号</w:t>
            </w:r>
          </w:p>
        </w:tc>
        <w:tc>
          <w:tcPr>
            <w:tcW w:w="4391" w:type="dxa"/>
            <w:gridSpan w:val="5"/>
          </w:tcPr>
          <w:p>
            <w:pPr>
              <w:jc w:val="center"/>
              <w:rPr>
                <w:rFonts w:ascii="微软雅黑" w:hAnsi="微软雅黑" w:eastAsia="微软雅黑"/>
              </w:rPr>
            </w:pPr>
            <w:r>
              <w:rPr>
                <w:rFonts w:hint="eastAsia" w:ascii="微软雅黑" w:hAnsi="微软雅黑" w:eastAsia="微软雅黑"/>
              </w:rPr>
              <w:t>题目</w:t>
            </w:r>
          </w:p>
        </w:tc>
        <w:tc>
          <w:tcPr>
            <w:tcW w:w="1271" w:type="dxa"/>
          </w:tcPr>
          <w:p>
            <w:pPr>
              <w:jc w:val="center"/>
              <w:rPr>
                <w:rFonts w:ascii="微软雅黑" w:hAnsi="微软雅黑" w:eastAsia="微软雅黑"/>
              </w:rPr>
            </w:pPr>
            <w:r>
              <w:rPr>
                <w:rFonts w:hint="eastAsia" w:ascii="微软雅黑" w:hAnsi="微软雅黑" w:eastAsia="微软雅黑"/>
              </w:rPr>
              <w:t>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tcPr>
          <w:p>
            <w:pPr>
              <w:jc w:val="center"/>
              <w:rPr>
                <w:rFonts w:hint="eastAsia" w:ascii="微软雅黑" w:hAnsi="微软雅黑" w:eastAsia="微软雅黑"/>
                <w:lang w:val="en-US" w:eastAsia="zh-CN"/>
              </w:rPr>
            </w:pPr>
            <w:r>
              <w:rPr>
                <w:rFonts w:hint="eastAsia" w:ascii="微软雅黑" w:hAnsi="微软雅黑" w:eastAsia="微软雅黑"/>
                <w:lang w:val="en-US" w:eastAsia="zh-CN"/>
              </w:rPr>
              <w:t>1</w:t>
            </w:r>
          </w:p>
        </w:tc>
        <w:tc>
          <w:tcPr>
            <w:tcW w:w="877" w:type="dxa"/>
            <w:gridSpan w:val="2"/>
            <w:vAlign w:val="center"/>
          </w:tcPr>
          <w:p>
            <w:pPr>
              <w:jc w:val="center"/>
              <w:rPr>
                <w:rFonts w:hint="eastAsia" w:ascii="微软雅黑" w:hAnsi="微软雅黑" w:eastAsia="微软雅黑"/>
              </w:rPr>
            </w:pPr>
            <w:r>
              <w:rPr>
                <w:rFonts w:hint="eastAsia" w:ascii="微软雅黑" w:hAnsi="微软雅黑" w:eastAsia="微软雅黑"/>
                <w:lang w:val="en-US" w:eastAsia="zh-CN"/>
              </w:rPr>
              <w:t>辛雨芊</w:t>
            </w:r>
          </w:p>
        </w:tc>
        <w:tc>
          <w:tcPr>
            <w:tcW w:w="1390" w:type="dxa"/>
            <w:gridSpan w:val="2"/>
            <w:vAlign w:val="center"/>
          </w:tcPr>
          <w:p>
            <w:pPr>
              <w:keepNext w:val="0"/>
              <w:keepLines w:val="0"/>
              <w:widowControl/>
              <w:suppressLineNumbers w:val="0"/>
              <w:jc w:val="left"/>
              <w:textAlignment w:val="center"/>
              <w:rPr>
                <w:rFonts w:hint="eastAsia" w:ascii="微软雅黑" w:hAnsi="微软雅黑" w:eastAsia="微软雅黑"/>
              </w:rPr>
            </w:pPr>
            <w:r>
              <w:rPr>
                <w:rFonts w:hint="eastAsia" w:ascii="宋体" w:hAnsi="宋体" w:eastAsia="宋体" w:cs="宋体"/>
                <w:i w:val="0"/>
                <w:iCs w:val="0"/>
                <w:color w:val="000000"/>
                <w:kern w:val="0"/>
                <w:sz w:val="22"/>
                <w:szCs w:val="22"/>
                <w:u w:val="none"/>
                <w:lang w:val="en-US" w:eastAsia="zh-CN" w:bidi="ar"/>
              </w:rPr>
              <w:t>5106120009</w:t>
            </w:r>
          </w:p>
        </w:tc>
        <w:tc>
          <w:tcPr>
            <w:tcW w:w="4391" w:type="dxa"/>
            <w:gridSpan w:val="5"/>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zh-CN" w:bidi="ar"/>
              </w:rPr>
            </w:pPr>
            <w:r>
              <w:rPr>
                <w:rFonts w:hint="eastAsia" w:ascii="MS Gothic" w:hAnsi="MS Gothic" w:eastAsia="MS Gothic" w:cs="MS Gothic"/>
                <w:i w:val="0"/>
                <w:iCs w:val="0"/>
                <w:color w:val="000000"/>
                <w:kern w:val="0"/>
                <w:sz w:val="18"/>
                <w:szCs w:val="18"/>
                <w:u w:val="none"/>
                <w:lang w:val="en-US" w:eastAsia="zh-CN" w:bidi="ar"/>
              </w:rPr>
              <w:t>中国語の流行語における日本語からの借用語——異文化交流の視角から</w:t>
            </w:r>
          </w:p>
        </w:tc>
        <w:tc>
          <w:tcPr>
            <w:tcW w:w="1271" w:type="dxa"/>
            <w:vAlign w:val="center"/>
          </w:tcPr>
          <w:p>
            <w:pPr>
              <w:keepNext w:val="0"/>
              <w:keepLines w:val="0"/>
              <w:widowControl/>
              <w:suppressLineNumbers w:val="0"/>
              <w:jc w:val="center"/>
              <w:textAlignment w:val="center"/>
              <w:rPr>
                <w:rFonts w:hint="eastAsia" w:ascii="微软雅黑" w:hAnsi="微软雅黑" w:eastAsia="微软雅黑"/>
                <w:sz w:val="21"/>
                <w:szCs w:val="21"/>
              </w:rPr>
            </w:pPr>
            <w:r>
              <w:rPr>
                <w:rFonts w:hint="eastAsia" w:ascii="宋体" w:hAnsi="宋体" w:eastAsia="宋体" w:cs="宋体"/>
                <w:i w:val="0"/>
                <w:iCs w:val="0"/>
                <w:color w:val="000000"/>
                <w:kern w:val="0"/>
                <w:sz w:val="21"/>
                <w:szCs w:val="21"/>
                <w:u w:val="none"/>
                <w:lang w:val="en-US" w:eastAsia="zh-CN" w:bidi="ar"/>
              </w:rPr>
              <w:t>李赞英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pPr>
              <w:jc w:val="center"/>
              <w:rPr>
                <w:rFonts w:hint="eastAsia" w:ascii="微软雅黑" w:hAnsi="微软雅黑" w:eastAsia="微软雅黑"/>
                <w:lang w:val="en-US" w:eastAsia="zh-CN"/>
              </w:rPr>
            </w:pPr>
            <w:r>
              <w:rPr>
                <w:rFonts w:hint="eastAsia" w:ascii="微软雅黑" w:hAnsi="微软雅黑" w:eastAsia="微软雅黑"/>
                <w:lang w:val="en-US" w:eastAsia="zh-CN"/>
              </w:rPr>
              <w:t>2</w:t>
            </w:r>
          </w:p>
        </w:tc>
        <w:tc>
          <w:tcPr>
            <w:tcW w:w="877" w:type="dxa"/>
            <w:gridSpan w:val="2"/>
            <w:vAlign w:val="center"/>
          </w:tcPr>
          <w:p>
            <w:pPr>
              <w:jc w:val="center"/>
              <w:rPr>
                <w:rFonts w:hint="eastAsia" w:ascii="微软雅黑" w:hAnsi="微软雅黑" w:eastAsia="微软雅黑"/>
              </w:rPr>
            </w:pPr>
            <w:r>
              <w:rPr>
                <w:rFonts w:hint="eastAsia" w:ascii="微软雅黑" w:hAnsi="微软雅黑" w:eastAsia="微软雅黑"/>
                <w:lang w:val="en-US" w:eastAsia="zh-CN"/>
              </w:rPr>
              <w:t>孔潇艺</w:t>
            </w:r>
          </w:p>
        </w:tc>
        <w:tc>
          <w:tcPr>
            <w:tcW w:w="1390" w:type="dxa"/>
            <w:gridSpan w:val="2"/>
            <w:vAlign w:val="center"/>
          </w:tcPr>
          <w:p>
            <w:pPr>
              <w:keepNext w:val="0"/>
              <w:keepLines w:val="0"/>
              <w:widowControl/>
              <w:suppressLineNumbers w:val="0"/>
              <w:jc w:val="left"/>
              <w:textAlignment w:val="center"/>
              <w:rPr>
                <w:rFonts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5106120026</w:t>
            </w:r>
          </w:p>
        </w:tc>
        <w:tc>
          <w:tcPr>
            <w:tcW w:w="4391" w:type="dxa"/>
            <w:gridSpan w:val="5"/>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新美南吉の生前に発表された童話における自己覚醒——「利己」-「利他」主義の二分法を超える</w:t>
            </w:r>
          </w:p>
        </w:tc>
        <w:tc>
          <w:tcPr>
            <w:tcW w:w="1271" w:type="dxa"/>
            <w:vAlign w:val="center"/>
          </w:tcPr>
          <w:p>
            <w:pPr>
              <w:keepNext w:val="0"/>
              <w:keepLines w:val="0"/>
              <w:widowControl/>
              <w:suppressLineNumbers w:val="0"/>
              <w:jc w:val="center"/>
              <w:textAlignment w:val="center"/>
              <w:rPr>
                <w:rFonts w:ascii="宋体" w:hAnsi="宋体" w:cs="宋体"/>
                <w:color w:val="000000"/>
                <w:sz w:val="21"/>
                <w:szCs w:val="21"/>
              </w:rPr>
            </w:pPr>
            <w:r>
              <w:rPr>
                <w:rFonts w:hint="eastAsia" w:ascii="宋体" w:hAnsi="宋体" w:eastAsia="宋体" w:cs="宋体"/>
                <w:i w:val="0"/>
                <w:iCs w:val="0"/>
                <w:color w:val="000000"/>
                <w:kern w:val="0"/>
                <w:sz w:val="21"/>
                <w:szCs w:val="21"/>
                <w:u w:val="none"/>
                <w:lang w:val="en-US" w:eastAsia="zh-CN" w:bidi="ar"/>
              </w:rPr>
              <w:t>危金梅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pPr>
              <w:jc w:val="center"/>
              <w:rPr>
                <w:rFonts w:hint="eastAsia" w:ascii="微软雅黑" w:hAnsi="微软雅黑" w:eastAsia="微软雅黑"/>
                <w:lang w:val="en-US" w:eastAsia="zh-CN"/>
              </w:rPr>
            </w:pPr>
            <w:r>
              <w:rPr>
                <w:rFonts w:hint="eastAsia" w:ascii="微软雅黑" w:hAnsi="微软雅黑" w:eastAsia="微软雅黑"/>
                <w:lang w:val="en-US" w:eastAsia="zh-CN"/>
              </w:rPr>
              <w:t>3</w:t>
            </w:r>
          </w:p>
        </w:tc>
        <w:tc>
          <w:tcPr>
            <w:tcW w:w="877" w:type="dxa"/>
            <w:gridSpan w:val="2"/>
            <w:vAlign w:val="center"/>
          </w:tcPr>
          <w:p>
            <w:pPr>
              <w:jc w:val="center"/>
              <w:rPr>
                <w:rFonts w:hint="eastAsia" w:ascii="微软雅黑" w:hAnsi="微软雅黑" w:eastAsia="微软雅黑"/>
              </w:rPr>
            </w:pPr>
            <w:r>
              <w:rPr>
                <w:rFonts w:hint="eastAsia" w:ascii="微软雅黑" w:hAnsi="微软雅黑" w:eastAsia="微软雅黑"/>
                <w:lang w:val="en-US" w:eastAsia="zh-CN"/>
              </w:rPr>
              <w:t>尧盈盈</w:t>
            </w:r>
          </w:p>
        </w:tc>
        <w:tc>
          <w:tcPr>
            <w:tcW w:w="1390" w:type="dxa"/>
            <w:gridSpan w:val="2"/>
            <w:vAlign w:val="center"/>
          </w:tcPr>
          <w:p>
            <w:pPr>
              <w:keepNext w:val="0"/>
              <w:keepLines w:val="0"/>
              <w:widowControl/>
              <w:suppressLineNumbers w:val="0"/>
              <w:jc w:val="left"/>
              <w:textAlignment w:val="center"/>
              <w:rPr>
                <w:rFonts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5106120025</w:t>
            </w:r>
          </w:p>
        </w:tc>
        <w:tc>
          <w:tcPr>
            <w:tcW w:w="4391" w:type="dxa"/>
            <w:gridSpan w:val="5"/>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明石市の少子化対策及び中国への啓示</w:t>
            </w:r>
          </w:p>
        </w:tc>
        <w:tc>
          <w:tcPr>
            <w:tcW w:w="1271" w:type="dxa"/>
            <w:vAlign w:val="center"/>
          </w:tcPr>
          <w:p>
            <w:pPr>
              <w:keepNext w:val="0"/>
              <w:keepLines w:val="0"/>
              <w:widowControl/>
              <w:suppressLineNumbers w:val="0"/>
              <w:jc w:val="center"/>
              <w:textAlignment w:val="center"/>
              <w:rPr>
                <w:rFonts w:ascii="宋体" w:hAnsi="宋体" w:cs="宋体"/>
                <w:color w:val="000000"/>
                <w:sz w:val="21"/>
                <w:szCs w:val="21"/>
              </w:rPr>
            </w:pPr>
            <w:r>
              <w:rPr>
                <w:rFonts w:hint="eastAsia" w:ascii="宋体" w:hAnsi="宋体" w:eastAsia="宋体" w:cs="宋体"/>
                <w:i w:val="0"/>
                <w:iCs w:val="0"/>
                <w:color w:val="000000"/>
                <w:kern w:val="0"/>
                <w:sz w:val="21"/>
                <w:szCs w:val="21"/>
                <w:u w:val="none"/>
                <w:lang w:val="en-US" w:eastAsia="zh-CN" w:bidi="ar"/>
              </w:rPr>
              <w:t>危金梅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pPr>
              <w:jc w:val="center"/>
              <w:rPr>
                <w:rFonts w:hint="eastAsia" w:ascii="微软雅黑" w:hAnsi="微软雅黑" w:eastAsia="微软雅黑"/>
                <w:lang w:val="en-US" w:eastAsia="zh-CN"/>
              </w:rPr>
            </w:pPr>
            <w:r>
              <w:rPr>
                <w:rFonts w:hint="eastAsia" w:ascii="微软雅黑" w:hAnsi="微软雅黑" w:eastAsia="微软雅黑"/>
                <w:lang w:val="en-US" w:eastAsia="zh-CN"/>
              </w:rPr>
              <w:t>4</w:t>
            </w:r>
          </w:p>
        </w:tc>
        <w:tc>
          <w:tcPr>
            <w:tcW w:w="877" w:type="dxa"/>
            <w:gridSpan w:val="2"/>
            <w:vAlign w:val="center"/>
          </w:tcPr>
          <w:p>
            <w:pPr>
              <w:jc w:val="center"/>
              <w:rPr>
                <w:rFonts w:hint="eastAsia" w:ascii="微软雅黑" w:hAnsi="微软雅黑" w:eastAsia="微软雅黑"/>
              </w:rPr>
            </w:pPr>
            <w:r>
              <w:rPr>
                <w:rFonts w:hint="eastAsia" w:ascii="微软雅黑" w:hAnsi="微软雅黑" w:eastAsia="微软雅黑"/>
                <w:lang w:val="en-US" w:eastAsia="zh-CN"/>
              </w:rPr>
              <w:t>王艺锦</w:t>
            </w:r>
          </w:p>
        </w:tc>
        <w:tc>
          <w:tcPr>
            <w:tcW w:w="1390" w:type="dxa"/>
            <w:gridSpan w:val="2"/>
            <w:vAlign w:val="center"/>
          </w:tcPr>
          <w:p>
            <w:pPr>
              <w:keepNext w:val="0"/>
              <w:keepLines w:val="0"/>
              <w:widowControl/>
              <w:suppressLineNumbers w:val="0"/>
              <w:jc w:val="left"/>
              <w:textAlignment w:val="center"/>
              <w:rPr>
                <w:rFonts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5106120019</w:t>
            </w:r>
          </w:p>
        </w:tc>
        <w:tc>
          <w:tcPr>
            <w:tcW w:w="4391" w:type="dxa"/>
            <w:gridSpan w:val="5"/>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日本の祭り文化の発展と伝承ー夏祭りを例にして</w:t>
            </w:r>
          </w:p>
        </w:tc>
        <w:tc>
          <w:tcPr>
            <w:tcW w:w="1271" w:type="dxa"/>
            <w:vAlign w:val="center"/>
          </w:tcPr>
          <w:p>
            <w:pPr>
              <w:keepNext w:val="0"/>
              <w:keepLines w:val="0"/>
              <w:widowControl/>
              <w:suppressLineNumbers w:val="0"/>
              <w:jc w:val="center"/>
              <w:textAlignment w:val="center"/>
              <w:rPr>
                <w:rFonts w:ascii="宋体" w:hAnsi="宋体" w:cs="宋体"/>
                <w:color w:val="000000"/>
                <w:sz w:val="21"/>
                <w:szCs w:val="21"/>
              </w:rPr>
            </w:pPr>
            <w:r>
              <w:rPr>
                <w:rFonts w:hint="eastAsia" w:ascii="宋体" w:hAnsi="宋体" w:eastAsia="宋体" w:cs="宋体"/>
                <w:i w:val="0"/>
                <w:iCs w:val="0"/>
                <w:color w:val="000000"/>
                <w:kern w:val="0"/>
                <w:sz w:val="21"/>
                <w:szCs w:val="21"/>
                <w:u w:val="none"/>
                <w:lang w:val="en-US" w:eastAsia="zh-CN" w:bidi="ar"/>
              </w:rPr>
              <w:t>张桂丹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pPr>
              <w:jc w:val="center"/>
              <w:rPr>
                <w:rFonts w:hint="eastAsia" w:ascii="微软雅黑" w:hAnsi="微软雅黑" w:eastAsia="微软雅黑"/>
                <w:lang w:val="en-US" w:eastAsia="zh-CN"/>
              </w:rPr>
            </w:pPr>
            <w:r>
              <w:rPr>
                <w:rFonts w:hint="eastAsia" w:ascii="微软雅黑" w:hAnsi="微软雅黑" w:eastAsia="微软雅黑"/>
                <w:lang w:val="en-US" w:eastAsia="zh-CN"/>
              </w:rPr>
              <w:t>5</w:t>
            </w:r>
          </w:p>
        </w:tc>
        <w:tc>
          <w:tcPr>
            <w:tcW w:w="877" w:type="dxa"/>
            <w:gridSpan w:val="2"/>
            <w:vAlign w:val="center"/>
          </w:tcPr>
          <w:p>
            <w:pPr>
              <w:jc w:val="center"/>
              <w:rPr>
                <w:rFonts w:hint="eastAsia" w:ascii="微软雅黑" w:hAnsi="微软雅黑" w:eastAsia="微软雅黑"/>
              </w:rPr>
            </w:pPr>
            <w:r>
              <w:rPr>
                <w:rFonts w:hint="eastAsia" w:ascii="微软雅黑" w:hAnsi="微软雅黑" w:eastAsia="微软雅黑"/>
                <w:lang w:val="en-US" w:eastAsia="zh-CN"/>
              </w:rPr>
              <w:t>叶伊灵</w:t>
            </w:r>
          </w:p>
        </w:tc>
        <w:tc>
          <w:tcPr>
            <w:tcW w:w="1390" w:type="dxa"/>
            <w:gridSpan w:val="2"/>
            <w:vAlign w:val="center"/>
          </w:tcPr>
          <w:p>
            <w:pPr>
              <w:keepNext w:val="0"/>
              <w:keepLines w:val="0"/>
              <w:widowControl/>
              <w:suppressLineNumbers w:val="0"/>
              <w:jc w:val="left"/>
              <w:textAlignment w:val="center"/>
              <w:rPr>
                <w:rFonts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5106120005</w:t>
            </w:r>
          </w:p>
        </w:tc>
        <w:tc>
          <w:tcPr>
            <w:tcW w:w="4391" w:type="dxa"/>
            <w:gridSpan w:val="5"/>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森村誠一の推理小説の社会性について―『人間の証明』を中心に</w:t>
            </w:r>
          </w:p>
        </w:tc>
        <w:tc>
          <w:tcPr>
            <w:tcW w:w="1271" w:type="dxa"/>
            <w:vAlign w:val="center"/>
          </w:tcPr>
          <w:p>
            <w:pPr>
              <w:keepNext w:val="0"/>
              <w:keepLines w:val="0"/>
              <w:widowControl/>
              <w:suppressLineNumbers w:val="0"/>
              <w:jc w:val="center"/>
              <w:textAlignment w:val="center"/>
              <w:rPr>
                <w:rFonts w:ascii="宋体" w:hAnsi="宋体" w:cs="宋体"/>
                <w:color w:val="000000"/>
                <w:sz w:val="21"/>
                <w:szCs w:val="21"/>
              </w:rPr>
            </w:pPr>
            <w:r>
              <w:rPr>
                <w:rFonts w:hint="eastAsia" w:ascii="宋体" w:hAnsi="宋体" w:eastAsia="宋体" w:cs="宋体"/>
                <w:i w:val="0"/>
                <w:iCs w:val="0"/>
                <w:color w:val="000000"/>
                <w:kern w:val="0"/>
                <w:sz w:val="21"/>
                <w:szCs w:val="21"/>
                <w:u w:val="none"/>
                <w:lang w:val="en-US" w:eastAsia="zh-CN" w:bidi="ar"/>
              </w:rPr>
              <w:t>姚琴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pPr>
              <w:jc w:val="center"/>
              <w:rPr>
                <w:rFonts w:hint="eastAsia" w:ascii="微软雅黑" w:hAnsi="微软雅黑" w:eastAsia="微软雅黑"/>
                <w:lang w:val="en-US" w:eastAsia="zh-CN"/>
              </w:rPr>
            </w:pPr>
            <w:r>
              <w:rPr>
                <w:rFonts w:hint="eastAsia" w:ascii="微软雅黑" w:hAnsi="微软雅黑" w:eastAsia="微软雅黑"/>
                <w:lang w:val="en-US" w:eastAsia="zh-CN"/>
              </w:rPr>
              <w:t>6</w:t>
            </w:r>
          </w:p>
        </w:tc>
        <w:tc>
          <w:tcPr>
            <w:tcW w:w="877" w:type="dxa"/>
            <w:gridSpan w:val="2"/>
            <w:vAlign w:val="center"/>
          </w:tcPr>
          <w:p>
            <w:pPr>
              <w:jc w:val="center"/>
              <w:rPr>
                <w:rFonts w:hint="eastAsia" w:ascii="微软雅黑" w:hAnsi="微软雅黑" w:eastAsia="微软雅黑"/>
              </w:rPr>
            </w:pPr>
            <w:r>
              <w:rPr>
                <w:rFonts w:hint="eastAsia" w:ascii="微软雅黑" w:hAnsi="微软雅黑" w:eastAsia="微软雅黑"/>
                <w:lang w:val="en-US" w:eastAsia="zh-CN"/>
              </w:rPr>
              <w:t>魏萌</w:t>
            </w:r>
          </w:p>
        </w:tc>
        <w:tc>
          <w:tcPr>
            <w:tcW w:w="1390" w:type="dxa"/>
            <w:gridSpan w:val="2"/>
            <w:vAlign w:val="center"/>
          </w:tcPr>
          <w:p>
            <w:pPr>
              <w:keepNext w:val="0"/>
              <w:keepLines w:val="0"/>
              <w:widowControl/>
              <w:suppressLineNumbers w:val="0"/>
              <w:jc w:val="left"/>
              <w:textAlignment w:val="center"/>
              <w:rPr>
                <w:rFonts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5106120051</w:t>
            </w:r>
          </w:p>
        </w:tc>
        <w:tc>
          <w:tcPr>
            <w:tcW w:w="4391" w:type="dxa"/>
            <w:gridSpan w:val="5"/>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戦後の日本における男女の社会的性別役割分業の変遷について―Ｍ字カーブの分析を中心に</w:t>
            </w:r>
          </w:p>
        </w:tc>
        <w:tc>
          <w:tcPr>
            <w:tcW w:w="1271" w:type="dxa"/>
            <w:vAlign w:val="center"/>
          </w:tcPr>
          <w:p>
            <w:pPr>
              <w:keepNext w:val="0"/>
              <w:keepLines w:val="0"/>
              <w:widowControl/>
              <w:suppressLineNumbers w:val="0"/>
              <w:jc w:val="center"/>
              <w:textAlignment w:val="center"/>
              <w:rPr>
                <w:rFonts w:ascii="宋体" w:hAnsi="宋体" w:cs="宋体"/>
                <w:color w:val="000000"/>
                <w:sz w:val="21"/>
                <w:szCs w:val="21"/>
              </w:rPr>
            </w:pPr>
            <w:r>
              <w:rPr>
                <w:rFonts w:hint="eastAsia" w:ascii="宋体" w:hAnsi="宋体" w:eastAsia="宋体" w:cs="宋体"/>
                <w:i w:val="0"/>
                <w:iCs w:val="0"/>
                <w:color w:val="000000"/>
                <w:kern w:val="0"/>
                <w:sz w:val="21"/>
                <w:szCs w:val="21"/>
                <w:u w:val="none"/>
                <w:lang w:val="en-US" w:eastAsia="zh-CN" w:bidi="ar"/>
              </w:rPr>
              <w:t>陈蓉婷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pPr>
              <w:jc w:val="center"/>
              <w:rPr>
                <w:rFonts w:hint="eastAsia" w:ascii="微软雅黑" w:hAnsi="微软雅黑" w:eastAsia="微软雅黑"/>
                <w:lang w:val="en-US" w:eastAsia="zh-CN"/>
              </w:rPr>
            </w:pPr>
            <w:r>
              <w:rPr>
                <w:rFonts w:hint="eastAsia" w:ascii="微软雅黑" w:hAnsi="微软雅黑" w:eastAsia="微软雅黑"/>
                <w:lang w:val="en-US" w:eastAsia="zh-CN"/>
              </w:rPr>
              <w:t>7</w:t>
            </w:r>
          </w:p>
        </w:tc>
        <w:tc>
          <w:tcPr>
            <w:tcW w:w="877" w:type="dxa"/>
            <w:gridSpan w:val="2"/>
            <w:vAlign w:val="center"/>
          </w:tcPr>
          <w:p>
            <w:pPr>
              <w:jc w:val="center"/>
              <w:rPr>
                <w:rFonts w:hint="eastAsia" w:ascii="微软雅黑" w:hAnsi="微软雅黑" w:eastAsia="微软雅黑"/>
              </w:rPr>
            </w:pPr>
            <w:r>
              <w:rPr>
                <w:rFonts w:hint="eastAsia" w:ascii="微软雅黑" w:hAnsi="微软雅黑" w:eastAsia="微软雅黑"/>
                <w:lang w:val="en-US" w:eastAsia="zh-CN"/>
              </w:rPr>
              <w:t>陈武欣</w:t>
            </w:r>
          </w:p>
        </w:tc>
        <w:tc>
          <w:tcPr>
            <w:tcW w:w="1390" w:type="dxa"/>
            <w:gridSpan w:val="2"/>
            <w:vAlign w:val="center"/>
          </w:tcPr>
          <w:p>
            <w:pPr>
              <w:keepNext w:val="0"/>
              <w:keepLines w:val="0"/>
              <w:widowControl/>
              <w:suppressLineNumbers w:val="0"/>
              <w:jc w:val="left"/>
              <w:textAlignment w:val="center"/>
              <w:rPr>
                <w:rFonts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5106120035</w:t>
            </w:r>
          </w:p>
        </w:tc>
        <w:tc>
          <w:tcPr>
            <w:tcW w:w="4391" w:type="dxa"/>
            <w:gridSpan w:val="5"/>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中日のネット流行文化の比較―バーチャルYouTuberを例に</w:t>
            </w:r>
          </w:p>
        </w:tc>
        <w:tc>
          <w:tcPr>
            <w:tcW w:w="1271" w:type="dxa"/>
            <w:vAlign w:val="center"/>
          </w:tcPr>
          <w:p>
            <w:pPr>
              <w:keepNext w:val="0"/>
              <w:keepLines w:val="0"/>
              <w:widowControl/>
              <w:suppressLineNumbers w:val="0"/>
              <w:jc w:val="center"/>
              <w:textAlignment w:val="center"/>
              <w:rPr>
                <w:rFonts w:ascii="宋体" w:hAnsi="宋体" w:cs="宋体"/>
                <w:color w:val="000000"/>
                <w:sz w:val="21"/>
                <w:szCs w:val="21"/>
              </w:rPr>
            </w:pPr>
            <w:r>
              <w:rPr>
                <w:rFonts w:hint="eastAsia" w:ascii="宋体" w:hAnsi="宋体" w:eastAsia="宋体" w:cs="宋体"/>
                <w:i w:val="0"/>
                <w:iCs w:val="0"/>
                <w:color w:val="000000"/>
                <w:kern w:val="0"/>
                <w:sz w:val="21"/>
                <w:szCs w:val="21"/>
                <w:u w:val="none"/>
                <w:lang w:val="en-US" w:eastAsia="zh-CN" w:bidi="ar"/>
              </w:rPr>
              <w:t>陈辉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pPr>
              <w:jc w:val="center"/>
              <w:rPr>
                <w:rFonts w:hint="default" w:ascii="微软雅黑" w:hAnsi="微软雅黑" w:eastAsia="微软雅黑"/>
                <w:lang w:val="en-US" w:eastAsia="zh-CN"/>
              </w:rPr>
            </w:pPr>
            <w:r>
              <w:rPr>
                <w:rFonts w:hint="eastAsia" w:ascii="微软雅黑" w:hAnsi="微软雅黑" w:eastAsia="微软雅黑"/>
                <w:lang w:val="en-US" w:eastAsia="zh-CN"/>
              </w:rPr>
              <w:t>8</w:t>
            </w:r>
          </w:p>
        </w:tc>
        <w:tc>
          <w:tcPr>
            <w:tcW w:w="877" w:type="dxa"/>
            <w:gridSpan w:val="2"/>
            <w:vAlign w:val="center"/>
          </w:tcPr>
          <w:p>
            <w:pPr>
              <w:jc w:val="center"/>
              <w:rPr>
                <w:rFonts w:hint="eastAsia" w:ascii="微软雅黑" w:hAnsi="微软雅黑" w:eastAsia="微软雅黑"/>
              </w:rPr>
            </w:pPr>
            <w:r>
              <w:rPr>
                <w:rFonts w:hint="eastAsia" w:ascii="微软雅黑" w:hAnsi="微软雅黑" w:eastAsia="微软雅黑"/>
                <w:lang w:val="en-US" w:eastAsia="zh-CN"/>
              </w:rPr>
              <w:t>刘文静</w:t>
            </w:r>
          </w:p>
        </w:tc>
        <w:tc>
          <w:tcPr>
            <w:tcW w:w="1390" w:type="dxa"/>
            <w:gridSpan w:val="2"/>
            <w:vAlign w:val="center"/>
          </w:tcPr>
          <w:p>
            <w:pPr>
              <w:keepNext w:val="0"/>
              <w:keepLines w:val="0"/>
              <w:widowControl/>
              <w:suppressLineNumbers w:val="0"/>
              <w:jc w:val="left"/>
              <w:textAlignment w:val="center"/>
              <w:rPr>
                <w:rFonts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5106120016</w:t>
            </w:r>
          </w:p>
        </w:tc>
        <w:tc>
          <w:tcPr>
            <w:tcW w:w="4391" w:type="dxa"/>
            <w:gridSpan w:val="5"/>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ja-JP" w:bidi="ar"/>
              </w:rPr>
              <w:t>エコフェミニズムの視点から見る宮崎駿のアニメ映画</w:t>
            </w:r>
            <w:r>
              <w:rPr>
                <w:rFonts w:hint="eastAsia" w:ascii="MS Gothic" w:hAnsi="MS Gothic" w:eastAsia="MS Gothic" w:cs="MS Gothic"/>
                <w:i w:val="0"/>
                <w:iCs w:val="0"/>
                <w:color w:val="000000"/>
                <w:kern w:val="0"/>
                <w:sz w:val="18"/>
                <w:szCs w:val="18"/>
                <w:u w:val="none"/>
                <w:lang w:val="en-US" w:eastAsia="zh-CN" w:bidi="ar"/>
              </w:rPr>
              <w:t>―</w:t>
            </w:r>
            <w:r>
              <w:rPr>
                <w:rFonts w:hint="eastAsia" w:ascii="MS Gothic" w:hAnsi="MS Gothic" w:eastAsia="MS Gothic" w:cs="MS Gothic"/>
                <w:i w:val="0"/>
                <w:iCs w:val="0"/>
                <w:color w:val="000000"/>
                <w:kern w:val="0"/>
                <w:sz w:val="18"/>
                <w:szCs w:val="18"/>
                <w:u w:val="none"/>
                <w:lang w:val="en-US" w:eastAsia="ja-JP" w:bidi="ar"/>
              </w:rPr>
              <w:t>『ハウルの動く城』と『崖の上のポニョ』を例に</w:t>
            </w:r>
          </w:p>
        </w:tc>
        <w:tc>
          <w:tcPr>
            <w:tcW w:w="1271" w:type="dxa"/>
            <w:vAlign w:val="center"/>
          </w:tcPr>
          <w:p>
            <w:pPr>
              <w:keepNext w:val="0"/>
              <w:keepLines w:val="0"/>
              <w:widowControl/>
              <w:suppressLineNumbers w:val="0"/>
              <w:jc w:val="center"/>
              <w:textAlignment w:val="center"/>
              <w:rPr>
                <w:rFonts w:ascii="宋体" w:hAnsi="宋体" w:cs="宋体"/>
                <w:color w:val="000000"/>
                <w:sz w:val="21"/>
                <w:szCs w:val="21"/>
              </w:rPr>
            </w:pPr>
            <w:r>
              <w:rPr>
                <w:rFonts w:hint="eastAsia" w:ascii="宋体" w:hAnsi="宋体" w:eastAsia="宋体" w:cs="宋体"/>
                <w:i w:val="0"/>
                <w:iCs w:val="0"/>
                <w:color w:val="000000"/>
                <w:kern w:val="0"/>
                <w:sz w:val="21"/>
                <w:szCs w:val="21"/>
                <w:u w:val="none"/>
                <w:lang w:val="en-US" w:eastAsia="zh-CN" w:bidi="ar"/>
              </w:rPr>
              <w:t>姚琴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pPr>
              <w:jc w:val="center"/>
              <w:rPr>
                <w:rFonts w:hint="eastAsia" w:ascii="微软雅黑" w:hAnsi="微软雅黑" w:eastAsia="微软雅黑"/>
                <w:lang w:val="en-US" w:eastAsia="zh-CN"/>
              </w:rPr>
            </w:pPr>
            <w:r>
              <w:rPr>
                <w:rFonts w:hint="eastAsia" w:ascii="微软雅黑" w:hAnsi="微软雅黑" w:eastAsia="微软雅黑"/>
                <w:lang w:val="en-US" w:eastAsia="zh-CN"/>
              </w:rPr>
              <w:t>9</w:t>
            </w:r>
          </w:p>
        </w:tc>
        <w:tc>
          <w:tcPr>
            <w:tcW w:w="877" w:type="dxa"/>
            <w:gridSpan w:val="2"/>
            <w:vAlign w:val="center"/>
          </w:tcPr>
          <w:p>
            <w:pPr>
              <w:jc w:val="center"/>
              <w:rPr>
                <w:rFonts w:hint="eastAsia" w:ascii="微软雅黑" w:hAnsi="微软雅黑" w:eastAsia="微软雅黑"/>
              </w:rPr>
            </w:pPr>
            <w:r>
              <w:rPr>
                <w:rFonts w:hint="eastAsia" w:ascii="微软雅黑" w:hAnsi="微软雅黑" w:eastAsia="微软雅黑"/>
                <w:lang w:val="en-US" w:eastAsia="zh-CN"/>
              </w:rPr>
              <w:t>黄骏</w:t>
            </w:r>
          </w:p>
        </w:tc>
        <w:tc>
          <w:tcPr>
            <w:tcW w:w="1390" w:type="dxa"/>
            <w:gridSpan w:val="2"/>
            <w:vAlign w:val="center"/>
          </w:tcPr>
          <w:p>
            <w:pPr>
              <w:keepNext w:val="0"/>
              <w:keepLines w:val="0"/>
              <w:widowControl/>
              <w:suppressLineNumbers w:val="0"/>
              <w:jc w:val="left"/>
              <w:textAlignment w:val="center"/>
              <w:rPr>
                <w:rFonts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5106120004</w:t>
            </w:r>
          </w:p>
        </w:tc>
        <w:tc>
          <w:tcPr>
            <w:tcW w:w="4391" w:type="dxa"/>
            <w:gridSpan w:val="5"/>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機能的等価理論から見る政治文献における文化固有項目の翻訳への一考察―2021－2023年『政府活動報告』を例に―</w:t>
            </w:r>
          </w:p>
        </w:tc>
        <w:tc>
          <w:tcPr>
            <w:tcW w:w="1271" w:type="dxa"/>
            <w:vAlign w:val="center"/>
          </w:tcPr>
          <w:p>
            <w:pPr>
              <w:keepNext w:val="0"/>
              <w:keepLines w:val="0"/>
              <w:widowControl/>
              <w:suppressLineNumbers w:val="0"/>
              <w:jc w:val="center"/>
              <w:textAlignment w:val="center"/>
              <w:rPr>
                <w:rFonts w:ascii="宋体" w:hAnsi="宋体" w:cs="宋体"/>
                <w:color w:val="000000"/>
                <w:sz w:val="21"/>
                <w:szCs w:val="21"/>
              </w:rPr>
            </w:pPr>
            <w:r>
              <w:rPr>
                <w:rFonts w:hint="eastAsia" w:ascii="宋体" w:hAnsi="宋体" w:eastAsia="宋体" w:cs="宋体"/>
                <w:i w:val="0"/>
                <w:iCs w:val="0"/>
                <w:color w:val="000000"/>
                <w:kern w:val="0"/>
                <w:sz w:val="21"/>
                <w:szCs w:val="21"/>
                <w:u w:val="none"/>
                <w:lang w:val="en-US" w:eastAsia="zh-CN" w:bidi="ar"/>
              </w:rPr>
              <w:t>陈蓉婷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pPr>
              <w:jc w:val="center"/>
              <w:rPr>
                <w:rFonts w:hint="default" w:ascii="微软雅黑" w:hAnsi="微软雅黑" w:eastAsia="微软雅黑"/>
                <w:lang w:val="en-US" w:eastAsia="zh-CN"/>
              </w:rPr>
            </w:pPr>
            <w:r>
              <w:rPr>
                <w:rFonts w:hint="eastAsia" w:ascii="微软雅黑" w:hAnsi="微软雅黑" w:eastAsia="微软雅黑"/>
                <w:lang w:val="en-US" w:eastAsia="zh-CN"/>
              </w:rPr>
              <w:t>10</w:t>
            </w:r>
          </w:p>
        </w:tc>
        <w:tc>
          <w:tcPr>
            <w:tcW w:w="877" w:type="dxa"/>
            <w:gridSpan w:val="2"/>
            <w:vAlign w:val="center"/>
          </w:tcPr>
          <w:p>
            <w:pPr>
              <w:jc w:val="center"/>
              <w:rPr>
                <w:rFonts w:hint="eastAsia" w:ascii="微软雅黑" w:hAnsi="微软雅黑" w:eastAsia="微软雅黑"/>
              </w:rPr>
            </w:pPr>
            <w:r>
              <w:rPr>
                <w:rFonts w:hint="eastAsia" w:ascii="微软雅黑" w:hAnsi="微软雅黑" w:eastAsia="微软雅黑"/>
                <w:lang w:val="en-US" w:eastAsia="zh-CN"/>
              </w:rPr>
              <w:t>毛苏琴</w:t>
            </w:r>
          </w:p>
        </w:tc>
        <w:tc>
          <w:tcPr>
            <w:tcW w:w="1390" w:type="dxa"/>
            <w:gridSpan w:val="2"/>
            <w:vAlign w:val="center"/>
          </w:tcPr>
          <w:p>
            <w:pPr>
              <w:keepNext w:val="0"/>
              <w:keepLines w:val="0"/>
              <w:widowControl/>
              <w:suppressLineNumbers w:val="0"/>
              <w:jc w:val="left"/>
              <w:textAlignment w:val="center"/>
              <w:rPr>
                <w:rFonts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5106120021</w:t>
            </w:r>
          </w:p>
        </w:tc>
        <w:tc>
          <w:tcPr>
            <w:tcW w:w="4391" w:type="dxa"/>
            <w:gridSpan w:val="5"/>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孔子と福沢諭吉の教育の平等思想——論語と勧学編を中心に</w:t>
            </w:r>
          </w:p>
        </w:tc>
        <w:tc>
          <w:tcPr>
            <w:tcW w:w="1271" w:type="dxa"/>
            <w:vAlign w:val="center"/>
          </w:tcPr>
          <w:p>
            <w:pPr>
              <w:keepNext w:val="0"/>
              <w:keepLines w:val="0"/>
              <w:widowControl/>
              <w:suppressLineNumbers w:val="0"/>
              <w:jc w:val="center"/>
              <w:textAlignment w:val="center"/>
              <w:rPr>
                <w:rFonts w:ascii="宋体" w:hAnsi="宋体" w:cs="宋体"/>
                <w:color w:val="000000"/>
                <w:sz w:val="21"/>
                <w:szCs w:val="21"/>
              </w:rPr>
            </w:pPr>
            <w:r>
              <w:rPr>
                <w:rFonts w:hint="eastAsia" w:ascii="宋体" w:hAnsi="宋体" w:eastAsia="宋体" w:cs="宋体"/>
                <w:i w:val="0"/>
                <w:iCs w:val="0"/>
                <w:color w:val="000000"/>
                <w:kern w:val="0"/>
                <w:sz w:val="21"/>
                <w:szCs w:val="21"/>
                <w:u w:val="none"/>
                <w:lang w:val="en-US" w:eastAsia="zh-CN" w:bidi="ar"/>
              </w:rPr>
              <w:t>陈辉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pPr>
              <w:jc w:val="center"/>
              <w:rPr>
                <w:rFonts w:hint="default" w:ascii="微软雅黑" w:hAnsi="微软雅黑" w:eastAsia="微软雅黑"/>
                <w:lang w:val="en-US" w:eastAsia="zh-CN"/>
              </w:rPr>
            </w:pPr>
            <w:r>
              <w:rPr>
                <w:rFonts w:hint="eastAsia" w:ascii="微软雅黑" w:hAnsi="微软雅黑" w:eastAsia="微软雅黑"/>
                <w:lang w:val="en-US" w:eastAsia="zh-CN"/>
              </w:rPr>
              <w:t>11</w:t>
            </w:r>
          </w:p>
        </w:tc>
        <w:tc>
          <w:tcPr>
            <w:tcW w:w="877" w:type="dxa"/>
            <w:gridSpan w:val="2"/>
            <w:vAlign w:val="center"/>
          </w:tcPr>
          <w:p>
            <w:pPr>
              <w:jc w:val="center"/>
              <w:rPr>
                <w:rFonts w:hint="eastAsia" w:ascii="微软雅黑" w:hAnsi="微软雅黑" w:eastAsia="微软雅黑"/>
              </w:rPr>
            </w:pPr>
            <w:r>
              <w:rPr>
                <w:rFonts w:hint="eastAsia" w:ascii="微软雅黑" w:hAnsi="微软雅黑" w:eastAsia="微软雅黑"/>
                <w:lang w:val="en-US" w:eastAsia="zh-CN"/>
              </w:rPr>
              <w:t>邓明芳</w:t>
            </w:r>
          </w:p>
        </w:tc>
        <w:tc>
          <w:tcPr>
            <w:tcW w:w="1390" w:type="dxa"/>
            <w:gridSpan w:val="2"/>
            <w:vAlign w:val="center"/>
          </w:tcPr>
          <w:p>
            <w:pPr>
              <w:keepNext w:val="0"/>
              <w:keepLines w:val="0"/>
              <w:widowControl/>
              <w:suppressLineNumbers w:val="0"/>
              <w:jc w:val="left"/>
              <w:textAlignment w:val="center"/>
              <w:rPr>
                <w:rFonts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5106120043</w:t>
            </w:r>
          </w:p>
        </w:tc>
        <w:tc>
          <w:tcPr>
            <w:tcW w:w="4391" w:type="dxa"/>
            <w:gridSpan w:val="5"/>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中日連携による高齢化問題の解決――五十万人の日本人が中国での介護プロジェクトを例に</w:t>
            </w:r>
          </w:p>
        </w:tc>
        <w:tc>
          <w:tcPr>
            <w:tcW w:w="1271" w:type="dxa"/>
            <w:vAlign w:val="center"/>
          </w:tcPr>
          <w:p>
            <w:pPr>
              <w:keepNext w:val="0"/>
              <w:keepLines w:val="0"/>
              <w:widowControl/>
              <w:suppressLineNumbers w:val="0"/>
              <w:jc w:val="center"/>
              <w:textAlignment w:val="center"/>
              <w:rPr>
                <w:rFonts w:ascii="宋体" w:hAnsi="宋体" w:cs="宋体"/>
                <w:color w:val="000000"/>
                <w:sz w:val="21"/>
                <w:szCs w:val="21"/>
              </w:rPr>
            </w:pPr>
            <w:r>
              <w:rPr>
                <w:rFonts w:hint="eastAsia" w:ascii="宋体" w:hAnsi="宋体" w:eastAsia="宋体" w:cs="宋体"/>
                <w:i w:val="0"/>
                <w:iCs w:val="0"/>
                <w:color w:val="000000"/>
                <w:kern w:val="0"/>
                <w:sz w:val="21"/>
                <w:szCs w:val="21"/>
                <w:u w:val="none"/>
                <w:lang w:val="en-US" w:eastAsia="zh-CN" w:bidi="ar"/>
              </w:rPr>
              <w:t>宋波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pPr>
              <w:jc w:val="center"/>
              <w:rPr>
                <w:rFonts w:hint="default" w:ascii="微软雅黑" w:hAnsi="微软雅黑" w:eastAsia="微软雅黑"/>
                <w:lang w:val="en-US" w:eastAsia="zh-CN"/>
              </w:rPr>
            </w:pPr>
            <w:r>
              <w:rPr>
                <w:rFonts w:hint="eastAsia" w:ascii="微软雅黑" w:hAnsi="微软雅黑" w:eastAsia="微软雅黑"/>
                <w:lang w:val="en-US" w:eastAsia="zh-CN"/>
              </w:rPr>
              <w:t>12</w:t>
            </w:r>
          </w:p>
        </w:tc>
        <w:tc>
          <w:tcPr>
            <w:tcW w:w="877" w:type="dxa"/>
            <w:gridSpan w:val="2"/>
            <w:vAlign w:val="center"/>
          </w:tcPr>
          <w:p>
            <w:pPr>
              <w:jc w:val="center"/>
              <w:rPr>
                <w:rFonts w:hint="eastAsia" w:ascii="微软雅黑" w:hAnsi="微软雅黑" w:eastAsia="微软雅黑"/>
              </w:rPr>
            </w:pPr>
            <w:r>
              <w:rPr>
                <w:rFonts w:hint="eastAsia" w:ascii="微软雅黑" w:hAnsi="微软雅黑" w:eastAsia="微软雅黑"/>
                <w:lang w:val="en-US" w:eastAsia="zh-CN"/>
              </w:rPr>
              <w:t>周涵翔</w:t>
            </w:r>
          </w:p>
        </w:tc>
        <w:tc>
          <w:tcPr>
            <w:tcW w:w="1390" w:type="dxa"/>
            <w:gridSpan w:val="2"/>
            <w:vAlign w:val="center"/>
          </w:tcPr>
          <w:p>
            <w:pPr>
              <w:keepNext w:val="0"/>
              <w:keepLines w:val="0"/>
              <w:widowControl/>
              <w:suppressLineNumbers w:val="0"/>
              <w:jc w:val="left"/>
              <w:textAlignment w:val="center"/>
              <w:rPr>
                <w:rFonts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5106120046</w:t>
            </w:r>
          </w:p>
        </w:tc>
        <w:tc>
          <w:tcPr>
            <w:tcW w:w="4391" w:type="dxa"/>
            <w:gridSpan w:val="5"/>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ja-JP" w:bidi="ar"/>
              </w:rPr>
              <w:t>『三国志演義』の改編について：陳舜臣の『秘本三国志』を例として</w:t>
            </w:r>
          </w:p>
        </w:tc>
        <w:tc>
          <w:tcPr>
            <w:tcW w:w="1271" w:type="dxa"/>
            <w:vAlign w:val="center"/>
          </w:tcPr>
          <w:p>
            <w:pPr>
              <w:keepNext w:val="0"/>
              <w:keepLines w:val="0"/>
              <w:widowControl/>
              <w:suppressLineNumbers w:val="0"/>
              <w:jc w:val="center"/>
              <w:textAlignment w:val="center"/>
              <w:rPr>
                <w:rFonts w:ascii="宋体" w:hAnsi="宋体" w:cs="宋体"/>
                <w:color w:val="000000"/>
                <w:sz w:val="21"/>
                <w:szCs w:val="21"/>
              </w:rPr>
            </w:pPr>
            <w:r>
              <w:rPr>
                <w:rFonts w:hint="eastAsia" w:ascii="宋体" w:hAnsi="宋体" w:eastAsia="宋体" w:cs="宋体"/>
                <w:i w:val="0"/>
                <w:iCs w:val="0"/>
                <w:color w:val="000000"/>
                <w:kern w:val="0"/>
                <w:sz w:val="21"/>
                <w:szCs w:val="21"/>
                <w:u w:val="none"/>
                <w:lang w:val="en-US" w:eastAsia="zh-CN" w:bidi="ar"/>
              </w:rPr>
              <w:t>宋波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pPr>
              <w:jc w:val="center"/>
              <w:rPr>
                <w:rFonts w:hint="default" w:ascii="微软雅黑" w:hAnsi="微软雅黑" w:eastAsia="微软雅黑"/>
                <w:lang w:val="en-US" w:eastAsia="zh-CN"/>
              </w:rPr>
            </w:pPr>
            <w:r>
              <w:rPr>
                <w:rFonts w:hint="eastAsia" w:ascii="微软雅黑" w:hAnsi="微软雅黑" w:eastAsia="微软雅黑"/>
                <w:lang w:val="en-US" w:eastAsia="zh-CN"/>
              </w:rPr>
              <w:t>13</w:t>
            </w:r>
          </w:p>
        </w:tc>
        <w:tc>
          <w:tcPr>
            <w:tcW w:w="877" w:type="dxa"/>
            <w:gridSpan w:val="2"/>
            <w:vAlign w:val="center"/>
          </w:tcPr>
          <w:p>
            <w:pPr>
              <w:jc w:val="center"/>
              <w:rPr>
                <w:rFonts w:hint="eastAsia" w:ascii="微软雅黑" w:hAnsi="微软雅黑" w:eastAsia="微软雅黑"/>
              </w:rPr>
            </w:pPr>
            <w:r>
              <w:rPr>
                <w:rFonts w:hint="eastAsia" w:ascii="微软雅黑" w:hAnsi="微软雅黑" w:eastAsia="微软雅黑"/>
                <w:lang w:val="en-US" w:eastAsia="zh-CN"/>
              </w:rPr>
              <w:t>石宇</w:t>
            </w:r>
          </w:p>
        </w:tc>
        <w:tc>
          <w:tcPr>
            <w:tcW w:w="1390" w:type="dxa"/>
            <w:gridSpan w:val="2"/>
            <w:vAlign w:val="center"/>
          </w:tcPr>
          <w:p>
            <w:pPr>
              <w:keepNext w:val="0"/>
              <w:keepLines w:val="0"/>
              <w:widowControl/>
              <w:suppressLineNumbers w:val="0"/>
              <w:jc w:val="left"/>
              <w:textAlignment w:val="center"/>
              <w:rPr>
                <w:rFonts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5106120047</w:t>
            </w:r>
          </w:p>
        </w:tc>
        <w:tc>
          <w:tcPr>
            <w:tcW w:w="4391" w:type="dxa"/>
            <w:gridSpan w:val="5"/>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新しいメディア環境における日本の紙媒体の発展——日本の『朝日新聞』を例に</w:t>
            </w:r>
          </w:p>
        </w:tc>
        <w:tc>
          <w:tcPr>
            <w:tcW w:w="1271" w:type="dxa"/>
            <w:vAlign w:val="center"/>
          </w:tcPr>
          <w:p>
            <w:pPr>
              <w:keepNext w:val="0"/>
              <w:keepLines w:val="0"/>
              <w:widowControl/>
              <w:suppressLineNumbers w:val="0"/>
              <w:jc w:val="center"/>
              <w:textAlignment w:val="center"/>
              <w:rPr>
                <w:rFonts w:ascii="宋体" w:hAnsi="宋体" w:cs="宋体"/>
                <w:color w:val="000000"/>
                <w:sz w:val="21"/>
                <w:szCs w:val="21"/>
              </w:rPr>
            </w:pPr>
            <w:r>
              <w:rPr>
                <w:rFonts w:hint="eastAsia" w:ascii="宋体" w:hAnsi="宋体" w:eastAsia="宋体" w:cs="宋体"/>
                <w:i w:val="0"/>
                <w:iCs w:val="0"/>
                <w:color w:val="000000"/>
                <w:kern w:val="0"/>
                <w:sz w:val="21"/>
                <w:szCs w:val="21"/>
                <w:u w:val="none"/>
                <w:lang w:val="en-US" w:eastAsia="zh-CN" w:bidi="ar"/>
              </w:rPr>
              <w:t>肖燕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pPr>
              <w:jc w:val="center"/>
              <w:rPr>
                <w:rFonts w:hint="default" w:ascii="微软雅黑" w:hAnsi="微软雅黑" w:eastAsia="微软雅黑"/>
                <w:lang w:val="en-US" w:eastAsia="zh-CN"/>
              </w:rPr>
            </w:pPr>
            <w:r>
              <w:rPr>
                <w:rFonts w:hint="eastAsia" w:ascii="微软雅黑" w:hAnsi="微软雅黑" w:eastAsia="微软雅黑"/>
                <w:lang w:val="en-US" w:eastAsia="zh-CN"/>
              </w:rPr>
              <w:t>14</w:t>
            </w:r>
          </w:p>
        </w:tc>
        <w:tc>
          <w:tcPr>
            <w:tcW w:w="877" w:type="dxa"/>
            <w:gridSpan w:val="2"/>
            <w:vAlign w:val="center"/>
          </w:tcPr>
          <w:p>
            <w:pPr>
              <w:jc w:val="center"/>
              <w:rPr>
                <w:rFonts w:hint="eastAsia" w:ascii="微软雅黑" w:hAnsi="微软雅黑" w:eastAsia="微软雅黑"/>
              </w:rPr>
            </w:pPr>
            <w:r>
              <w:rPr>
                <w:rFonts w:hint="eastAsia" w:ascii="微软雅黑" w:hAnsi="微软雅黑" w:eastAsia="微软雅黑"/>
                <w:lang w:val="en-US" w:eastAsia="zh-CN"/>
              </w:rPr>
              <w:t>彭鑫鑫</w:t>
            </w:r>
          </w:p>
        </w:tc>
        <w:tc>
          <w:tcPr>
            <w:tcW w:w="1390" w:type="dxa"/>
            <w:gridSpan w:val="2"/>
            <w:vAlign w:val="center"/>
          </w:tcPr>
          <w:p>
            <w:pPr>
              <w:keepNext w:val="0"/>
              <w:keepLines w:val="0"/>
              <w:widowControl/>
              <w:suppressLineNumbers w:val="0"/>
              <w:jc w:val="left"/>
              <w:textAlignment w:val="center"/>
              <w:rPr>
                <w:rFonts w:ascii="宋体" w:hAnsi="宋体" w:cs="宋体"/>
                <w:color w:val="000000"/>
                <w:sz w:val="22"/>
                <w:szCs w:val="22"/>
              </w:rPr>
            </w:pPr>
            <w:r>
              <w:rPr>
                <w:rFonts w:hint="eastAsia" w:ascii="宋体" w:hAnsi="宋体" w:eastAsia="宋体" w:cs="宋体"/>
                <w:i w:val="0"/>
                <w:iCs w:val="0"/>
                <w:color w:val="000000"/>
                <w:kern w:val="0"/>
                <w:sz w:val="22"/>
                <w:szCs w:val="22"/>
                <w:u w:val="none"/>
                <w:lang w:val="en-US" w:eastAsia="zh-CN" w:bidi="ar"/>
              </w:rPr>
              <w:t>5106120041</w:t>
            </w:r>
          </w:p>
        </w:tc>
        <w:tc>
          <w:tcPr>
            <w:tcW w:w="4391" w:type="dxa"/>
            <w:gridSpan w:val="5"/>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中国の冕服十二章紋と日本の和服家紋の異同</w:t>
            </w:r>
          </w:p>
        </w:tc>
        <w:tc>
          <w:tcPr>
            <w:tcW w:w="1271" w:type="dxa"/>
            <w:vAlign w:val="center"/>
          </w:tcPr>
          <w:p>
            <w:pPr>
              <w:keepNext w:val="0"/>
              <w:keepLines w:val="0"/>
              <w:widowControl/>
              <w:suppressLineNumbers w:val="0"/>
              <w:jc w:val="center"/>
              <w:textAlignment w:val="center"/>
              <w:rPr>
                <w:rFonts w:ascii="宋体" w:hAnsi="宋体" w:cs="宋体"/>
                <w:color w:val="000000"/>
                <w:sz w:val="21"/>
                <w:szCs w:val="21"/>
              </w:rPr>
            </w:pPr>
            <w:r>
              <w:rPr>
                <w:rFonts w:hint="eastAsia" w:ascii="宋体" w:hAnsi="宋体" w:eastAsia="宋体" w:cs="宋体"/>
                <w:i w:val="0"/>
                <w:iCs w:val="0"/>
                <w:color w:val="000000"/>
                <w:kern w:val="0"/>
                <w:sz w:val="21"/>
                <w:szCs w:val="21"/>
                <w:u w:val="none"/>
                <w:lang w:val="en-US" w:eastAsia="zh-CN" w:bidi="ar"/>
              </w:rPr>
              <w:t>肖燕</w:t>
            </w:r>
          </w:p>
        </w:tc>
      </w:tr>
    </w:tbl>
    <w:p>
      <w:pPr>
        <w:rPr>
          <w:lang w:eastAsia="ja-JP"/>
        </w:rPr>
      </w:pPr>
      <w:r>
        <w:rPr>
          <w:lang w:eastAsia="ja-JP"/>
        </w:rPr>
        <w:br w:type="page"/>
      </w:r>
    </w:p>
    <w:p>
      <w:pPr>
        <w:rPr>
          <w:rFonts w:hint="eastAsia" w:ascii="微软雅黑" w:hAnsi="微软雅黑" w:eastAsia="微软雅黑"/>
        </w:rPr>
      </w:pPr>
      <w:r>
        <w:rPr>
          <w:rFonts w:hint="eastAsia" w:ascii="微软雅黑" w:hAnsi="微软雅黑" w:eastAsia="微软雅黑"/>
        </w:rPr>
        <w:t>附件2</w:t>
      </w:r>
    </w:p>
    <w:p>
      <w:pPr>
        <w:jc w:val="center"/>
        <w:rPr>
          <w:rFonts w:hint="eastAsia" w:ascii="微软雅黑" w:hAnsi="微软雅黑" w:eastAsia="微软雅黑"/>
        </w:rPr>
      </w:pPr>
      <w:r>
        <w:rPr>
          <w:rFonts w:hint="eastAsia" w:ascii="微软雅黑" w:hAnsi="微软雅黑" w:eastAsia="微软雅黑"/>
        </w:rPr>
        <w:t>南昌大学</w:t>
      </w:r>
      <w:r>
        <w:rPr>
          <w:rFonts w:hint="eastAsia" w:ascii="微软雅黑" w:hAnsi="微软雅黑" w:eastAsia="微软雅黑"/>
          <w:u w:val="single"/>
        </w:rPr>
        <w:t xml:space="preserve"> 202</w:t>
      </w:r>
      <w:r>
        <w:rPr>
          <w:rFonts w:hint="eastAsia" w:ascii="微软雅黑" w:hAnsi="微软雅黑" w:eastAsia="微软雅黑"/>
          <w:u w:val="single"/>
          <w:lang w:val="en-US" w:eastAsia="zh-CN"/>
        </w:rPr>
        <w:t>4</w:t>
      </w:r>
      <w:r>
        <w:rPr>
          <w:rFonts w:hint="eastAsia" w:ascii="微软雅黑" w:hAnsi="微软雅黑" w:eastAsia="微软雅黑"/>
        </w:rPr>
        <w:t>届本科生毕业设计（论文）答辩信息公示表</w:t>
      </w:r>
    </w:p>
    <w:p>
      <w:pPr>
        <w:rPr>
          <w:rFonts w:hint="eastAsia" w:ascii="微软雅黑" w:hAnsi="微软雅黑" w:eastAsia="微软雅黑"/>
        </w:rPr>
      </w:pPr>
      <w:r>
        <w:rPr>
          <w:rFonts w:hint="eastAsia" w:ascii="微软雅黑" w:hAnsi="微软雅黑" w:eastAsia="微软雅黑"/>
        </w:rPr>
        <w:t>学院：外国语学院 专业：日语   班级:</w:t>
      </w:r>
      <w:r>
        <w:rPr>
          <w:rFonts w:hint="eastAsia" w:ascii="微软雅黑" w:hAnsi="微软雅黑" w:eastAsia="微软雅黑"/>
          <w:lang w:val="en-US" w:eastAsia="zh-CN"/>
        </w:rPr>
        <w:t xml:space="preserve"> </w:t>
      </w:r>
      <w:r>
        <w:rPr>
          <w:rFonts w:hint="eastAsia" w:ascii="微软雅黑" w:hAnsi="微软雅黑" w:eastAsia="微软雅黑"/>
        </w:rPr>
        <w:t>20</w:t>
      </w:r>
      <w:r>
        <w:rPr>
          <w:rFonts w:hint="eastAsia" w:ascii="微软雅黑" w:hAnsi="微软雅黑" w:eastAsia="微软雅黑"/>
          <w:lang w:val="en-US" w:eastAsia="zh-CN"/>
        </w:rPr>
        <w:t>20</w:t>
      </w:r>
      <w:r>
        <w:rPr>
          <w:rFonts w:hint="eastAsia" w:ascii="微软雅黑" w:hAnsi="微软雅黑" w:eastAsia="微软雅黑"/>
        </w:rPr>
        <w:t>级日语</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720"/>
        <w:gridCol w:w="225"/>
        <w:gridCol w:w="495"/>
        <w:gridCol w:w="828"/>
        <w:gridCol w:w="252"/>
        <w:gridCol w:w="720"/>
        <w:gridCol w:w="540"/>
        <w:gridCol w:w="1260"/>
        <w:gridCol w:w="1080"/>
        <w:gridCol w:w="390"/>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gridSpan w:val="2"/>
            <w:noWrap w:val="0"/>
            <w:vAlign w:val="top"/>
          </w:tcPr>
          <w:p>
            <w:pPr>
              <w:jc w:val="center"/>
              <w:rPr>
                <w:rFonts w:hint="eastAsia" w:ascii="微软雅黑" w:hAnsi="微软雅黑" w:eastAsia="微软雅黑"/>
              </w:rPr>
            </w:pPr>
            <w:r>
              <w:rPr>
                <w:rFonts w:hint="eastAsia" w:ascii="微软雅黑" w:hAnsi="微软雅黑" w:eastAsia="微软雅黑"/>
              </w:rPr>
              <w:t>答辩组号</w:t>
            </w:r>
          </w:p>
        </w:tc>
        <w:tc>
          <w:tcPr>
            <w:tcW w:w="1800" w:type="dxa"/>
            <w:gridSpan w:val="4"/>
            <w:noWrap w:val="0"/>
            <w:vAlign w:val="top"/>
          </w:tcPr>
          <w:p>
            <w:pPr>
              <w:jc w:val="center"/>
              <w:rPr>
                <w:rFonts w:hint="eastAsia" w:ascii="微软雅黑" w:hAnsi="微软雅黑" w:eastAsia="微软雅黑"/>
              </w:rPr>
            </w:pPr>
            <w:r>
              <w:rPr>
                <w:rFonts w:hint="eastAsia" w:ascii="微软雅黑" w:hAnsi="微软雅黑" w:eastAsia="微软雅黑"/>
              </w:rPr>
              <w:t>3</w:t>
            </w:r>
          </w:p>
        </w:tc>
        <w:tc>
          <w:tcPr>
            <w:tcW w:w="1260" w:type="dxa"/>
            <w:gridSpan w:val="2"/>
            <w:noWrap w:val="0"/>
            <w:vAlign w:val="top"/>
          </w:tcPr>
          <w:p>
            <w:pPr>
              <w:jc w:val="center"/>
              <w:rPr>
                <w:rFonts w:hint="eastAsia" w:ascii="微软雅黑" w:hAnsi="微软雅黑" w:eastAsia="微软雅黑"/>
              </w:rPr>
            </w:pPr>
            <w:r>
              <w:rPr>
                <w:rFonts w:hint="eastAsia" w:ascii="微软雅黑" w:hAnsi="微软雅黑" w:eastAsia="微软雅黑"/>
              </w:rPr>
              <w:t>答辩时间</w:t>
            </w:r>
          </w:p>
        </w:tc>
        <w:tc>
          <w:tcPr>
            <w:tcW w:w="1260" w:type="dxa"/>
            <w:noWrap w:val="0"/>
            <w:vAlign w:val="top"/>
          </w:tcPr>
          <w:p>
            <w:pPr>
              <w:jc w:val="left"/>
              <w:rPr>
                <w:rFonts w:ascii="微软雅黑" w:hAnsi="微软雅黑" w:eastAsia="微软雅黑"/>
                <w:sz w:val="18"/>
                <w:szCs w:val="18"/>
              </w:rPr>
            </w:pPr>
            <w:r>
              <w:rPr>
                <w:rFonts w:hint="eastAsia" w:ascii="微软雅黑" w:hAnsi="微软雅黑" w:eastAsia="微软雅黑"/>
                <w:sz w:val="18"/>
                <w:szCs w:val="18"/>
              </w:rPr>
              <w:t>202</w:t>
            </w:r>
            <w:r>
              <w:rPr>
                <w:rFonts w:hint="eastAsia" w:ascii="微软雅黑" w:hAnsi="微软雅黑" w:eastAsia="微软雅黑"/>
                <w:sz w:val="18"/>
                <w:szCs w:val="18"/>
                <w:lang w:val="en-US" w:eastAsia="zh-CN"/>
              </w:rPr>
              <w:t>4</w:t>
            </w:r>
            <w:r>
              <w:rPr>
                <w:rFonts w:hint="eastAsia" w:ascii="微软雅黑" w:hAnsi="微软雅黑" w:eastAsia="微软雅黑"/>
                <w:sz w:val="18"/>
                <w:szCs w:val="18"/>
              </w:rPr>
              <w:t>年6月</w:t>
            </w:r>
            <w:r>
              <w:rPr>
                <w:rFonts w:hint="eastAsia" w:ascii="微软雅黑" w:hAnsi="微软雅黑" w:eastAsia="微软雅黑"/>
                <w:sz w:val="18"/>
                <w:szCs w:val="18"/>
                <w:lang w:val="en-US" w:eastAsia="zh-CN"/>
              </w:rPr>
              <w:t>8</w:t>
            </w:r>
            <w:r>
              <w:rPr>
                <w:rFonts w:hint="eastAsia" w:ascii="微软雅黑" w:hAnsi="微软雅黑" w:eastAsia="微软雅黑"/>
                <w:sz w:val="18"/>
                <w:szCs w:val="18"/>
              </w:rPr>
              <w:t>日，8:00~</w:t>
            </w:r>
          </w:p>
        </w:tc>
        <w:tc>
          <w:tcPr>
            <w:tcW w:w="1080" w:type="dxa"/>
            <w:noWrap w:val="0"/>
            <w:vAlign w:val="top"/>
          </w:tcPr>
          <w:p>
            <w:pPr>
              <w:jc w:val="center"/>
              <w:rPr>
                <w:rFonts w:ascii="微软雅黑" w:hAnsi="微软雅黑" w:eastAsia="微软雅黑"/>
              </w:rPr>
            </w:pPr>
            <w:r>
              <w:rPr>
                <w:rFonts w:hint="eastAsia" w:ascii="微软雅黑" w:hAnsi="微软雅黑" w:eastAsia="微软雅黑"/>
              </w:rPr>
              <w:t>答辩地点</w:t>
            </w:r>
          </w:p>
        </w:tc>
        <w:tc>
          <w:tcPr>
            <w:tcW w:w="1524" w:type="dxa"/>
            <w:gridSpan w:val="2"/>
            <w:noWrap w:val="0"/>
            <w:vAlign w:val="top"/>
          </w:tcPr>
          <w:p>
            <w:pPr>
              <w:jc w:val="center"/>
              <w:rPr>
                <w:rFonts w:ascii="微软雅黑" w:hAnsi="微软雅黑" w:eastAsia="微软雅黑"/>
              </w:rPr>
            </w:pPr>
            <w:r>
              <w:rPr>
                <w:rFonts w:hint="eastAsia" w:ascii="微软雅黑" w:hAnsi="微软雅黑" w:eastAsia="微软雅黑"/>
              </w:rPr>
              <w:t>外经楼209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gridSpan w:val="2"/>
            <w:noWrap w:val="0"/>
            <w:vAlign w:val="top"/>
          </w:tcPr>
          <w:p>
            <w:pPr>
              <w:jc w:val="center"/>
              <w:rPr>
                <w:rFonts w:hint="eastAsia" w:ascii="微软雅黑" w:hAnsi="微软雅黑" w:eastAsia="微软雅黑"/>
              </w:rPr>
            </w:pPr>
            <w:r>
              <w:rPr>
                <w:rFonts w:hint="eastAsia" w:ascii="微软雅黑" w:hAnsi="微软雅黑" w:eastAsia="微软雅黑"/>
              </w:rPr>
              <w:t>答辩委员会</w:t>
            </w:r>
          </w:p>
        </w:tc>
        <w:tc>
          <w:tcPr>
            <w:tcW w:w="720" w:type="dxa"/>
            <w:gridSpan w:val="2"/>
            <w:noWrap w:val="0"/>
            <w:vAlign w:val="top"/>
          </w:tcPr>
          <w:p>
            <w:pPr>
              <w:jc w:val="center"/>
              <w:rPr>
                <w:rFonts w:hint="eastAsia" w:ascii="微软雅黑" w:hAnsi="微软雅黑" w:eastAsia="微软雅黑"/>
              </w:rPr>
            </w:pPr>
            <w:r>
              <w:rPr>
                <w:rFonts w:hint="eastAsia" w:ascii="微软雅黑" w:hAnsi="微软雅黑" w:eastAsia="微软雅黑"/>
              </w:rPr>
              <w:t>组长</w:t>
            </w:r>
          </w:p>
        </w:tc>
        <w:tc>
          <w:tcPr>
            <w:tcW w:w="1080" w:type="dxa"/>
            <w:gridSpan w:val="2"/>
            <w:noWrap w:val="0"/>
            <w:vAlign w:val="top"/>
          </w:tcPr>
          <w:p>
            <w:pPr>
              <w:jc w:val="center"/>
              <w:rPr>
                <w:rFonts w:hint="eastAsia" w:ascii="微软雅黑" w:hAnsi="微软雅黑" w:eastAsia="微软雅黑"/>
              </w:rPr>
            </w:pPr>
            <w:r>
              <w:rPr>
                <w:rFonts w:hint="eastAsia" w:ascii="微软雅黑" w:hAnsi="微软雅黑" w:eastAsia="微软雅黑"/>
              </w:rPr>
              <w:t>张桂丹</w:t>
            </w:r>
          </w:p>
        </w:tc>
        <w:tc>
          <w:tcPr>
            <w:tcW w:w="720" w:type="dxa"/>
            <w:noWrap w:val="0"/>
            <w:vAlign w:val="top"/>
          </w:tcPr>
          <w:p>
            <w:pPr>
              <w:jc w:val="center"/>
              <w:rPr>
                <w:rFonts w:hint="eastAsia" w:ascii="微软雅黑" w:hAnsi="微软雅黑" w:eastAsia="微软雅黑"/>
              </w:rPr>
            </w:pPr>
            <w:r>
              <w:rPr>
                <w:rFonts w:hint="eastAsia" w:ascii="微软雅黑" w:hAnsi="微软雅黑" w:eastAsia="微软雅黑"/>
              </w:rPr>
              <w:t>成员</w:t>
            </w:r>
          </w:p>
        </w:tc>
        <w:tc>
          <w:tcPr>
            <w:tcW w:w="4404" w:type="dxa"/>
            <w:gridSpan w:val="5"/>
            <w:noWrap w:val="0"/>
            <w:vAlign w:val="top"/>
          </w:tcPr>
          <w:p>
            <w:pPr>
              <w:jc w:val="center"/>
              <w:rPr>
                <w:rFonts w:hint="eastAsia" w:ascii="微软雅黑" w:hAnsi="微软雅黑" w:eastAsia="微软雅黑"/>
              </w:rPr>
            </w:pPr>
            <w:r>
              <w:rPr>
                <w:rFonts w:hint="eastAsia" w:ascii="微软雅黑" w:hAnsi="微软雅黑" w:eastAsia="微软雅黑"/>
              </w:rPr>
              <w:t>姚琴、肖燕、陈辉、熊芳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top"/>
          </w:tcPr>
          <w:p>
            <w:pPr>
              <w:jc w:val="center"/>
              <w:rPr>
                <w:rFonts w:hint="eastAsia" w:ascii="微软雅黑" w:hAnsi="微软雅黑" w:eastAsia="微软雅黑"/>
              </w:rPr>
            </w:pPr>
            <w:r>
              <w:rPr>
                <w:rFonts w:hint="eastAsia" w:ascii="微软雅黑" w:hAnsi="微软雅黑" w:eastAsia="微软雅黑"/>
              </w:rPr>
              <w:t>序号</w:t>
            </w:r>
          </w:p>
        </w:tc>
        <w:tc>
          <w:tcPr>
            <w:tcW w:w="945" w:type="dxa"/>
            <w:gridSpan w:val="2"/>
            <w:noWrap w:val="0"/>
            <w:vAlign w:val="top"/>
          </w:tcPr>
          <w:p>
            <w:pPr>
              <w:jc w:val="center"/>
              <w:rPr>
                <w:rFonts w:hint="eastAsia" w:ascii="微软雅黑" w:hAnsi="微软雅黑" w:eastAsia="微软雅黑"/>
              </w:rPr>
            </w:pPr>
            <w:r>
              <w:rPr>
                <w:rFonts w:hint="eastAsia" w:ascii="微软雅黑" w:hAnsi="微软雅黑" w:eastAsia="微软雅黑"/>
              </w:rPr>
              <w:t>姓名</w:t>
            </w:r>
          </w:p>
        </w:tc>
        <w:tc>
          <w:tcPr>
            <w:tcW w:w="1323" w:type="dxa"/>
            <w:gridSpan w:val="2"/>
            <w:noWrap w:val="0"/>
            <w:vAlign w:val="top"/>
          </w:tcPr>
          <w:p>
            <w:pPr>
              <w:jc w:val="center"/>
              <w:rPr>
                <w:rFonts w:hint="eastAsia" w:ascii="微软雅黑" w:hAnsi="微软雅黑" w:eastAsia="微软雅黑"/>
              </w:rPr>
            </w:pPr>
            <w:r>
              <w:rPr>
                <w:rFonts w:hint="eastAsia" w:ascii="微软雅黑" w:hAnsi="微软雅黑" w:eastAsia="微软雅黑"/>
              </w:rPr>
              <w:t>学号</w:t>
            </w:r>
          </w:p>
        </w:tc>
        <w:tc>
          <w:tcPr>
            <w:tcW w:w="4242" w:type="dxa"/>
            <w:gridSpan w:val="6"/>
            <w:noWrap w:val="0"/>
            <w:vAlign w:val="top"/>
          </w:tcPr>
          <w:p>
            <w:pPr>
              <w:jc w:val="center"/>
              <w:rPr>
                <w:rFonts w:hint="eastAsia" w:ascii="微软雅黑" w:hAnsi="微软雅黑" w:eastAsia="微软雅黑"/>
              </w:rPr>
            </w:pPr>
            <w:r>
              <w:rPr>
                <w:rFonts w:hint="eastAsia" w:ascii="微软雅黑" w:hAnsi="微软雅黑" w:eastAsia="微软雅黑"/>
              </w:rPr>
              <w:t>题目</w:t>
            </w:r>
          </w:p>
        </w:tc>
        <w:tc>
          <w:tcPr>
            <w:tcW w:w="1134" w:type="dxa"/>
            <w:noWrap w:val="0"/>
            <w:vAlign w:val="top"/>
          </w:tcPr>
          <w:p>
            <w:pPr>
              <w:jc w:val="center"/>
              <w:rPr>
                <w:rFonts w:hint="eastAsia" w:ascii="微软雅黑" w:hAnsi="微软雅黑" w:eastAsia="微软雅黑"/>
              </w:rPr>
            </w:pPr>
            <w:r>
              <w:rPr>
                <w:rFonts w:hint="eastAsia" w:ascii="微软雅黑" w:hAnsi="微软雅黑" w:eastAsia="微软雅黑"/>
              </w:rPr>
              <w:t>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top"/>
          </w:tcPr>
          <w:p>
            <w:pPr>
              <w:jc w:val="center"/>
              <w:rPr>
                <w:rFonts w:hint="eastAsia" w:ascii="微软雅黑" w:hAnsi="微软雅黑" w:eastAsia="微软雅黑"/>
                <w:sz w:val="18"/>
                <w:szCs w:val="18"/>
              </w:rPr>
            </w:pPr>
            <w:r>
              <w:rPr>
                <w:rFonts w:hint="eastAsia" w:ascii="微软雅黑" w:hAnsi="微软雅黑" w:eastAsia="微软雅黑"/>
                <w:sz w:val="18"/>
                <w:szCs w:val="18"/>
                <w:lang w:val="en-US" w:eastAsia="zh-CN"/>
              </w:rPr>
              <w:t>1</w:t>
            </w:r>
          </w:p>
        </w:tc>
        <w:tc>
          <w:tcPr>
            <w:tcW w:w="945" w:type="dxa"/>
            <w:gridSpan w:val="2"/>
            <w:noWrap w:val="0"/>
            <w:vAlign w:val="center"/>
          </w:tcPr>
          <w:p>
            <w:pPr>
              <w:jc w:val="center"/>
              <w:rPr>
                <w:rFonts w:hint="eastAsia" w:ascii="微软雅黑" w:hAnsi="微软雅黑" w:eastAsia="微软雅黑"/>
                <w:sz w:val="18"/>
                <w:szCs w:val="18"/>
                <w:lang w:val="en-US" w:eastAsia="zh-CN"/>
              </w:rPr>
            </w:pPr>
            <w:r>
              <w:rPr>
                <w:rFonts w:hint="eastAsia" w:ascii="微软雅黑" w:hAnsi="微软雅黑" w:eastAsia="微软雅黑"/>
                <w:sz w:val="18"/>
                <w:szCs w:val="18"/>
                <w:lang w:val="en-US" w:eastAsia="zh-CN"/>
              </w:rPr>
              <w:t>姚雅琪</w:t>
            </w:r>
          </w:p>
        </w:tc>
        <w:tc>
          <w:tcPr>
            <w:tcW w:w="1323" w:type="dxa"/>
            <w:gridSpan w:val="2"/>
            <w:noWrap w:val="0"/>
            <w:vAlign w:val="center"/>
          </w:tcPr>
          <w:p>
            <w:pPr>
              <w:keepNext w:val="0"/>
              <w:keepLines w:val="0"/>
              <w:widowControl/>
              <w:suppressLineNumbers w:val="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5106120042</w:t>
            </w:r>
          </w:p>
        </w:tc>
        <w:tc>
          <w:tcPr>
            <w:tcW w:w="4242" w:type="dxa"/>
            <w:gridSpan w:val="6"/>
            <w:noWrap w:val="0"/>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林芙美子文学における女性像——短編小説を中心に</w:t>
            </w:r>
          </w:p>
        </w:tc>
        <w:tc>
          <w:tcPr>
            <w:tcW w:w="1134"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姚琴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pStyle w:val="11"/>
              <w:numPr>
                <w:ilvl w:val="0"/>
                <w:numId w:val="0"/>
              </w:numPr>
              <w:ind w:left="0" w:leftChars="0" w:firstLine="0" w:firstLineChars="0"/>
              <w:jc w:val="center"/>
              <w:rPr>
                <w:rFonts w:hint="eastAsia" w:ascii="微软雅黑" w:hAnsi="微软雅黑" w:eastAsia="微软雅黑"/>
                <w:sz w:val="18"/>
                <w:szCs w:val="18"/>
              </w:rPr>
            </w:pPr>
            <w:r>
              <w:rPr>
                <w:rFonts w:hint="eastAsia" w:ascii="微软雅黑" w:hAnsi="微软雅黑" w:eastAsia="微软雅黑"/>
                <w:sz w:val="18"/>
                <w:szCs w:val="18"/>
                <w:lang w:val="en-US" w:eastAsia="zh-CN"/>
              </w:rPr>
              <w:t>2</w:t>
            </w:r>
          </w:p>
        </w:tc>
        <w:tc>
          <w:tcPr>
            <w:tcW w:w="945" w:type="dxa"/>
            <w:gridSpan w:val="2"/>
            <w:noWrap w:val="0"/>
            <w:vAlign w:val="center"/>
          </w:tcPr>
          <w:p>
            <w:pPr>
              <w:jc w:val="center"/>
              <w:rPr>
                <w:rFonts w:hint="eastAsia" w:ascii="微软雅黑" w:hAnsi="微软雅黑" w:eastAsia="微软雅黑"/>
                <w:sz w:val="18"/>
                <w:szCs w:val="18"/>
                <w:lang w:val="en-US" w:eastAsia="zh-CN"/>
              </w:rPr>
            </w:pPr>
            <w:r>
              <w:rPr>
                <w:rFonts w:hint="eastAsia" w:ascii="微软雅黑" w:hAnsi="微软雅黑" w:eastAsia="微软雅黑"/>
                <w:sz w:val="18"/>
                <w:szCs w:val="18"/>
                <w:lang w:val="en-US" w:eastAsia="zh-CN"/>
              </w:rPr>
              <w:t>仇淑微</w:t>
            </w:r>
          </w:p>
        </w:tc>
        <w:tc>
          <w:tcPr>
            <w:tcW w:w="1323" w:type="dxa"/>
            <w:gridSpan w:val="2"/>
            <w:noWrap w:val="0"/>
            <w:vAlign w:val="center"/>
          </w:tcPr>
          <w:p>
            <w:pPr>
              <w:keepNext w:val="0"/>
              <w:keepLines w:val="0"/>
              <w:widowControl/>
              <w:suppressLineNumbers w:val="0"/>
              <w:jc w:val="center"/>
              <w:textAlignment w:val="center"/>
              <w:rPr>
                <w:rFonts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5106120030</w:t>
            </w:r>
          </w:p>
        </w:tc>
        <w:tc>
          <w:tcPr>
            <w:tcW w:w="4242" w:type="dxa"/>
            <w:gridSpan w:val="6"/>
            <w:noWrap w:val="0"/>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ハンセン病をテーマにした文学作品の研究——松本清張の『砂の器』を例として</w:t>
            </w:r>
          </w:p>
        </w:tc>
        <w:tc>
          <w:tcPr>
            <w:tcW w:w="1134"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张璋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pStyle w:val="11"/>
              <w:numPr>
                <w:ilvl w:val="0"/>
                <w:numId w:val="0"/>
              </w:numPr>
              <w:ind w:left="0" w:leftChars="0" w:firstLine="0" w:firstLineChars="0"/>
              <w:jc w:val="center"/>
              <w:rPr>
                <w:rFonts w:hint="eastAsia" w:ascii="微软雅黑" w:hAnsi="微软雅黑" w:eastAsia="微软雅黑"/>
                <w:sz w:val="18"/>
                <w:szCs w:val="18"/>
                <w:lang w:eastAsia="ja-JP"/>
              </w:rPr>
            </w:pPr>
            <w:r>
              <w:rPr>
                <w:rFonts w:hint="eastAsia" w:ascii="微软雅黑" w:hAnsi="微软雅黑" w:eastAsia="微软雅黑"/>
                <w:sz w:val="18"/>
                <w:szCs w:val="18"/>
                <w:lang w:val="en-US" w:eastAsia="zh-CN"/>
              </w:rPr>
              <w:t>3</w:t>
            </w:r>
          </w:p>
        </w:tc>
        <w:tc>
          <w:tcPr>
            <w:tcW w:w="945" w:type="dxa"/>
            <w:gridSpan w:val="2"/>
            <w:noWrap w:val="0"/>
            <w:vAlign w:val="center"/>
          </w:tcPr>
          <w:p>
            <w:pPr>
              <w:jc w:val="center"/>
              <w:rPr>
                <w:rFonts w:hint="eastAsia" w:ascii="微软雅黑" w:hAnsi="微软雅黑" w:eastAsia="微软雅黑"/>
                <w:sz w:val="18"/>
                <w:szCs w:val="18"/>
                <w:lang w:val="en-US" w:eastAsia="zh-CN"/>
              </w:rPr>
            </w:pPr>
            <w:r>
              <w:rPr>
                <w:rFonts w:hint="eastAsia" w:ascii="微软雅黑" w:hAnsi="微软雅黑" w:eastAsia="微软雅黑"/>
                <w:sz w:val="18"/>
                <w:szCs w:val="18"/>
                <w:lang w:val="en-US" w:eastAsia="zh-CN"/>
              </w:rPr>
              <w:t>曹馨</w:t>
            </w:r>
          </w:p>
        </w:tc>
        <w:tc>
          <w:tcPr>
            <w:tcW w:w="1323" w:type="dxa"/>
            <w:gridSpan w:val="2"/>
            <w:noWrap w:val="0"/>
            <w:vAlign w:val="center"/>
          </w:tcPr>
          <w:p>
            <w:pPr>
              <w:keepNext w:val="0"/>
              <w:keepLines w:val="0"/>
              <w:widowControl/>
              <w:suppressLineNumbers w:val="0"/>
              <w:jc w:val="center"/>
              <w:textAlignment w:val="center"/>
              <w:rPr>
                <w:rFonts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5106120044</w:t>
            </w:r>
          </w:p>
        </w:tc>
        <w:tc>
          <w:tcPr>
            <w:tcW w:w="4242" w:type="dxa"/>
            <w:gridSpan w:val="6"/>
            <w:noWrap w:val="0"/>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東野圭吾作品から見る日本の少年犯罪―『赤い指』と『さまよう刃』を中心に―</w:t>
            </w:r>
          </w:p>
        </w:tc>
        <w:tc>
          <w:tcPr>
            <w:tcW w:w="1134"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唐粲萌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pStyle w:val="11"/>
              <w:numPr>
                <w:ilvl w:val="0"/>
                <w:numId w:val="0"/>
              </w:numPr>
              <w:ind w:left="0" w:leftChars="0" w:firstLine="0" w:firstLineChars="0"/>
              <w:jc w:val="center"/>
              <w:rPr>
                <w:rFonts w:hint="eastAsia" w:ascii="微软雅黑" w:hAnsi="微软雅黑" w:eastAsia="微软雅黑"/>
                <w:sz w:val="18"/>
                <w:szCs w:val="18"/>
                <w:lang w:eastAsia="ja-JP"/>
              </w:rPr>
            </w:pPr>
            <w:r>
              <w:rPr>
                <w:rFonts w:hint="eastAsia" w:ascii="微软雅黑" w:hAnsi="微软雅黑" w:eastAsia="微软雅黑"/>
                <w:sz w:val="18"/>
                <w:szCs w:val="18"/>
                <w:lang w:val="en-US" w:eastAsia="zh-CN"/>
              </w:rPr>
              <w:t>4</w:t>
            </w:r>
          </w:p>
        </w:tc>
        <w:tc>
          <w:tcPr>
            <w:tcW w:w="945" w:type="dxa"/>
            <w:gridSpan w:val="2"/>
            <w:noWrap w:val="0"/>
            <w:vAlign w:val="center"/>
          </w:tcPr>
          <w:p>
            <w:pPr>
              <w:jc w:val="center"/>
              <w:rPr>
                <w:rFonts w:hint="eastAsia" w:ascii="微软雅黑" w:hAnsi="微软雅黑" w:eastAsia="微软雅黑"/>
                <w:sz w:val="18"/>
                <w:szCs w:val="18"/>
                <w:lang w:val="en-US" w:eastAsia="zh-CN"/>
              </w:rPr>
            </w:pPr>
            <w:r>
              <w:rPr>
                <w:rFonts w:hint="eastAsia" w:ascii="微软雅黑" w:hAnsi="微软雅黑" w:eastAsia="微软雅黑"/>
                <w:sz w:val="18"/>
                <w:szCs w:val="18"/>
                <w:lang w:val="en-US" w:eastAsia="zh-CN"/>
              </w:rPr>
              <w:t>周梓萌</w:t>
            </w:r>
          </w:p>
        </w:tc>
        <w:tc>
          <w:tcPr>
            <w:tcW w:w="1323" w:type="dxa"/>
            <w:gridSpan w:val="2"/>
            <w:noWrap w:val="0"/>
            <w:vAlign w:val="center"/>
          </w:tcPr>
          <w:p>
            <w:pPr>
              <w:keepNext w:val="0"/>
              <w:keepLines w:val="0"/>
              <w:widowControl/>
              <w:suppressLineNumbers w:val="0"/>
              <w:jc w:val="center"/>
              <w:textAlignment w:val="center"/>
              <w:rPr>
                <w:rFonts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5106120031</w:t>
            </w:r>
          </w:p>
        </w:tc>
        <w:tc>
          <w:tcPr>
            <w:tcW w:w="4242" w:type="dxa"/>
            <w:gridSpan w:val="6"/>
            <w:noWrap w:val="0"/>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日本の「一村一品」政策における「ブランド構築」および中国への啓示</w:t>
            </w:r>
          </w:p>
        </w:tc>
        <w:tc>
          <w:tcPr>
            <w:tcW w:w="1134"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肖燕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pStyle w:val="11"/>
              <w:numPr>
                <w:ilvl w:val="0"/>
                <w:numId w:val="0"/>
              </w:numPr>
              <w:ind w:left="0" w:leftChars="0" w:firstLine="0" w:firstLineChars="0"/>
              <w:jc w:val="center"/>
              <w:rPr>
                <w:rFonts w:hint="eastAsia" w:ascii="微软雅黑" w:hAnsi="微软雅黑" w:eastAsia="微软雅黑"/>
                <w:sz w:val="18"/>
                <w:szCs w:val="18"/>
                <w:lang w:eastAsia="ja-JP"/>
              </w:rPr>
            </w:pPr>
            <w:r>
              <w:rPr>
                <w:rFonts w:hint="eastAsia" w:ascii="微软雅黑" w:hAnsi="微软雅黑" w:eastAsia="微软雅黑"/>
                <w:sz w:val="18"/>
                <w:szCs w:val="18"/>
                <w:lang w:val="en-US" w:eastAsia="zh-CN"/>
              </w:rPr>
              <w:t>5</w:t>
            </w:r>
          </w:p>
        </w:tc>
        <w:tc>
          <w:tcPr>
            <w:tcW w:w="945" w:type="dxa"/>
            <w:gridSpan w:val="2"/>
            <w:noWrap w:val="0"/>
            <w:vAlign w:val="center"/>
          </w:tcPr>
          <w:p>
            <w:pPr>
              <w:jc w:val="center"/>
              <w:rPr>
                <w:rFonts w:hint="eastAsia" w:ascii="微软雅黑" w:hAnsi="微软雅黑" w:eastAsia="微软雅黑"/>
                <w:sz w:val="18"/>
                <w:szCs w:val="18"/>
                <w:lang w:val="en-US" w:eastAsia="zh-CN"/>
              </w:rPr>
            </w:pPr>
            <w:r>
              <w:rPr>
                <w:rFonts w:hint="eastAsia" w:ascii="微软雅黑" w:hAnsi="微软雅黑" w:eastAsia="微软雅黑"/>
                <w:sz w:val="18"/>
                <w:szCs w:val="18"/>
                <w:lang w:val="en-US" w:eastAsia="zh-CN"/>
              </w:rPr>
              <w:t>左振鹏</w:t>
            </w:r>
          </w:p>
        </w:tc>
        <w:tc>
          <w:tcPr>
            <w:tcW w:w="1323" w:type="dxa"/>
            <w:gridSpan w:val="2"/>
            <w:noWrap w:val="0"/>
            <w:vAlign w:val="center"/>
          </w:tcPr>
          <w:p>
            <w:pPr>
              <w:keepNext w:val="0"/>
              <w:keepLines w:val="0"/>
              <w:widowControl/>
              <w:suppressLineNumbers w:val="0"/>
              <w:jc w:val="center"/>
              <w:textAlignment w:val="center"/>
              <w:rPr>
                <w:rFonts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5106120008</w:t>
            </w:r>
          </w:p>
        </w:tc>
        <w:tc>
          <w:tcPr>
            <w:tcW w:w="4242" w:type="dxa"/>
            <w:gridSpan w:val="6"/>
            <w:noWrap w:val="0"/>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グローバル化時代におけるクールジャパンへの一考察―カルチャー・ギャップを中心に―</w:t>
            </w:r>
          </w:p>
        </w:tc>
        <w:tc>
          <w:tcPr>
            <w:tcW w:w="1134"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唐粲萌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pStyle w:val="11"/>
              <w:numPr>
                <w:ilvl w:val="0"/>
                <w:numId w:val="0"/>
              </w:numPr>
              <w:ind w:left="0" w:leftChars="0" w:firstLine="0" w:firstLineChars="0"/>
              <w:jc w:val="center"/>
              <w:rPr>
                <w:rFonts w:hint="eastAsia" w:ascii="微软雅黑" w:hAnsi="微软雅黑" w:eastAsia="微软雅黑"/>
                <w:sz w:val="18"/>
                <w:szCs w:val="18"/>
              </w:rPr>
            </w:pPr>
            <w:r>
              <w:rPr>
                <w:rFonts w:hint="eastAsia" w:ascii="微软雅黑" w:hAnsi="微软雅黑" w:eastAsia="微软雅黑"/>
                <w:sz w:val="18"/>
                <w:szCs w:val="18"/>
                <w:lang w:val="en-US" w:eastAsia="zh-CN"/>
              </w:rPr>
              <w:t>6</w:t>
            </w:r>
          </w:p>
        </w:tc>
        <w:tc>
          <w:tcPr>
            <w:tcW w:w="945" w:type="dxa"/>
            <w:gridSpan w:val="2"/>
            <w:noWrap w:val="0"/>
            <w:vAlign w:val="center"/>
          </w:tcPr>
          <w:p>
            <w:pPr>
              <w:jc w:val="center"/>
              <w:rPr>
                <w:rFonts w:hint="eastAsia" w:ascii="微软雅黑" w:hAnsi="微软雅黑" w:eastAsia="微软雅黑"/>
                <w:sz w:val="18"/>
                <w:szCs w:val="18"/>
                <w:lang w:val="en-US" w:eastAsia="zh-CN"/>
              </w:rPr>
            </w:pPr>
            <w:r>
              <w:rPr>
                <w:rFonts w:hint="eastAsia" w:ascii="微软雅黑" w:hAnsi="微软雅黑" w:eastAsia="微软雅黑"/>
                <w:sz w:val="18"/>
                <w:szCs w:val="18"/>
                <w:lang w:val="en-US" w:eastAsia="zh-CN"/>
              </w:rPr>
              <w:t>吴鑫</w:t>
            </w:r>
          </w:p>
        </w:tc>
        <w:tc>
          <w:tcPr>
            <w:tcW w:w="1323" w:type="dxa"/>
            <w:gridSpan w:val="2"/>
            <w:noWrap w:val="0"/>
            <w:vAlign w:val="center"/>
          </w:tcPr>
          <w:p>
            <w:pPr>
              <w:keepNext w:val="0"/>
              <w:keepLines w:val="0"/>
              <w:widowControl/>
              <w:suppressLineNumbers w:val="0"/>
              <w:jc w:val="center"/>
              <w:textAlignment w:val="center"/>
              <w:rPr>
                <w:rFonts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5106120018</w:t>
            </w:r>
          </w:p>
        </w:tc>
        <w:tc>
          <w:tcPr>
            <w:tcW w:w="4242" w:type="dxa"/>
            <w:gridSpan w:val="6"/>
            <w:noWrap w:val="0"/>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多次元貧困の角度からみる中日高齢者の貧困の現状</w:t>
            </w:r>
          </w:p>
        </w:tc>
        <w:tc>
          <w:tcPr>
            <w:tcW w:w="1134"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唐粲萌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pStyle w:val="11"/>
              <w:numPr>
                <w:ilvl w:val="0"/>
                <w:numId w:val="0"/>
              </w:numPr>
              <w:ind w:left="0" w:leftChars="0" w:firstLine="0" w:firstLineChars="0"/>
              <w:jc w:val="center"/>
              <w:rPr>
                <w:rFonts w:hint="eastAsia" w:ascii="微软雅黑" w:hAnsi="微软雅黑" w:eastAsia="微软雅黑"/>
                <w:sz w:val="18"/>
                <w:szCs w:val="18"/>
                <w:lang w:eastAsia="ja-JP"/>
              </w:rPr>
            </w:pPr>
            <w:r>
              <w:rPr>
                <w:rFonts w:hint="eastAsia" w:ascii="微软雅黑" w:hAnsi="微软雅黑" w:eastAsia="微软雅黑"/>
                <w:sz w:val="18"/>
                <w:szCs w:val="18"/>
                <w:lang w:val="en-US" w:eastAsia="zh-CN"/>
              </w:rPr>
              <w:t>7</w:t>
            </w:r>
          </w:p>
        </w:tc>
        <w:tc>
          <w:tcPr>
            <w:tcW w:w="945" w:type="dxa"/>
            <w:gridSpan w:val="2"/>
            <w:noWrap w:val="0"/>
            <w:vAlign w:val="center"/>
          </w:tcPr>
          <w:p>
            <w:pPr>
              <w:jc w:val="center"/>
              <w:rPr>
                <w:rFonts w:hint="eastAsia" w:ascii="微软雅黑" w:hAnsi="微软雅黑" w:eastAsia="微软雅黑"/>
                <w:sz w:val="18"/>
                <w:szCs w:val="18"/>
                <w:lang w:val="en-US" w:eastAsia="zh-CN"/>
              </w:rPr>
            </w:pPr>
            <w:r>
              <w:rPr>
                <w:rFonts w:hint="eastAsia" w:ascii="微软雅黑" w:hAnsi="微软雅黑" w:eastAsia="微软雅黑"/>
                <w:sz w:val="18"/>
                <w:szCs w:val="18"/>
                <w:lang w:val="en-US" w:eastAsia="zh-CN"/>
              </w:rPr>
              <w:t>袁月</w:t>
            </w:r>
          </w:p>
        </w:tc>
        <w:tc>
          <w:tcPr>
            <w:tcW w:w="1323" w:type="dxa"/>
            <w:gridSpan w:val="2"/>
            <w:noWrap w:val="0"/>
            <w:vAlign w:val="center"/>
          </w:tcPr>
          <w:p>
            <w:pPr>
              <w:keepNext w:val="0"/>
              <w:keepLines w:val="0"/>
              <w:widowControl/>
              <w:suppressLineNumbers w:val="0"/>
              <w:jc w:val="center"/>
              <w:textAlignment w:val="center"/>
              <w:rPr>
                <w:rFonts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5106120014</w:t>
            </w:r>
          </w:p>
        </w:tc>
        <w:tc>
          <w:tcPr>
            <w:tcW w:w="4242" w:type="dxa"/>
            <w:gridSpan w:val="6"/>
            <w:noWrap w:val="0"/>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日本における高齢者の雇用政策と中国への示唆</w:t>
            </w:r>
          </w:p>
        </w:tc>
        <w:tc>
          <w:tcPr>
            <w:tcW w:w="1134"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唐粲萌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pStyle w:val="11"/>
              <w:numPr>
                <w:ilvl w:val="0"/>
                <w:numId w:val="0"/>
              </w:numPr>
              <w:ind w:left="0" w:leftChars="0" w:firstLine="0" w:firstLineChars="0"/>
              <w:jc w:val="center"/>
              <w:rPr>
                <w:rFonts w:hint="eastAsia" w:ascii="微软雅黑" w:hAnsi="微软雅黑" w:eastAsia="微软雅黑"/>
                <w:sz w:val="18"/>
                <w:szCs w:val="18"/>
                <w:lang w:eastAsia="ja-JP"/>
              </w:rPr>
            </w:pPr>
            <w:r>
              <w:rPr>
                <w:rFonts w:hint="eastAsia" w:ascii="微软雅黑" w:hAnsi="微软雅黑" w:eastAsia="微软雅黑"/>
                <w:sz w:val="18"/>
                <w:szCs w:val="18"/>
                <w:lang w:val="en-US" w:eastAsia="zh-CN"/>
              </w:rPr>
              <w:t>8</w:t>
            </w:r>
          </w:p>
        </w:tc>
        <w:tc>
          <w:tcPr>
            <w:tcW w:w="945" w:type="dxa"/>
            <w:gridSpan w:val="2"/>
            <w:noWrap w:val="0"/>
            <w:vAlign w:val="center"/>
          </w:tcPr>
          <w:p>
            <w:pPr>
              <w:jc w:val="center"/>
              <w:rPr>
                <w:rFonts w:hint="eastAsia" w:ascii="微软雅黑" w:hAnsi="微软雅黑" w:eastAsia="微软雅黑"/>
                <w:sz w:val="18"/>
                <w:szCs w:val="18"/>
                <w:lang w:val="en-US" w:eastAsia="zh-CN"/>
              </w:rPr>
            </w:pPr>
            <w:r>
              <w:rPr>
                <w:rFonts w:hint="eastAsia" w:ascii="微软雅黑" w:hAnsi="微软雅黑" w:eastAsia="微软雅黑"/>
                <w:sz w:val="18"/>
                <w:szCs w:val="18"/>
                <w:lang w:val="en-US" w:eastAsia="zh-CN"/>
              </w:rPr>
              <w:t>刘亦晗</w:t>
            </w:r>
          </w:p>
        </w:tc>
        <w:tc>
          <w:tcPr>
            <w:tcW w:w="1323" w:type="dxa"/>
            <w:gridSpan w:val="2"/>
            <w:noWrap w:val="0"/>
            <w:vAlign w:val="center"/>
          </w:tcPr>
          <w:p>
            <w:pPr>
              <w:keepNext w:val="0"/>
              <w:keepLines w:val="0"/>
              <w:widowControl/>
              <w:suppressLineNumbers w:val="0"/>
              <w:jc w:val="center"/>
              <w:textAlignment w:val="center"/>
              <w:rPr>
                <w:rFonts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5106120037</w:t>
            </w:r>
          </w:p>
        </w:tc>
        <w:tc>
          <w:tcPr>
            <w:tcW w:w="4242" w:type="dxa"/>
            <w:gridSpan w:val="6"/>
            <w:noWrap w:val="0"/>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『源氏物語』と『紅楼夢』に現れる中日女性像の研究</w:t>
            </w:r>
            <w:r>
              <w:rPr>
                <w:rFonts w:hint="eastAsia" w:ascii="MS Gothic" w:hAnsi="MS Gothic" w:eastAsia="MS Gothic" w:cs="MS Gothic"/>
                <w:i w:val="0"/>
                <w:iCs w:val="0"/>
                <w:color w:val="000000"/>
                <w:kern w:val="0"/>
                <w:sz w:val="18"/>
                <w:szCs w:val="18"/>
                <w:u w:val="none"/>
                <w:lang w:val="en-US" w:eastAsia="zh-CN" w:bidi="ar"/>
              </w:rPr>
              <w:br w:type="textWrapping"/>
            </w:r>
            <w:r>
              <w:rPr>
                <w:rFonts w:hint="eastAsia" w:ascii="MS Gothic" w:hAnsi="MS Gothic" w:eastAsia="MS Gothic" w:cs="MS Gothic"/>
                <w:i w:val="0"/>
                <w:iCs w:val="0"/>
                <w:color w:val="000000"/>
                <w:kern w:val="0"/>
                <w:sz w:val="18"/>
                <w:szCs w:val="18"/>
                <w:u w:val="none"/>
                <w:lang w:val="en-US" w:eastAsia="zh-CN" w:bidi="ar"/>
              </w:rPr>
              <w:t>―紫姫と薛宝釵を例に</w:t>
            </w:r>
          </w:p>
        </w:tc>
        <w:tc>
          <w:tcPr>
            <w:tcW w:w="1134"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李赞英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pStyle w:val="11"/>
              <w:numPr>
                <w:ilvl w:val="0"/>
                <w:numId w:val="0"/>
              </w:numPr>
              <w:ind w:left="0" w:leftChars="0" w:firstLine="0" w:firstLineChars="0"/>
              <w:jc w:val="center"/>
              <w:rPr>
                <w:rFonts w:hint="eastAsia" w:ascii="微软雅黑" w:hAnsi="微软雅黑" w:eastAsia="微软雅黑"/>
                <w:sz w:val="18"/>
                <w:szCs w:val="18"/>
                <w:lang w:eastAsia="ja-JP"/>
              </w:rPr>
            </w:pPr>
            <w:r>
              <w:rPr>
                <w:rFonts w:hint="eastAsia" w:ascii="微软雅黑" w:hAnsi="微软雅黑" w:eastAsia="微软雅黑"/>
                <w:sz w:val="18"/>
                <w:szCs w:val="18"/>
                <w:lang w:val="en-US" w:eastAsia="zh-CN"/>
              </w:rPr>
              <w:t>9</w:t>
            </w:r>
          </w:p>
        </w:tc>
        <w:tc>
          <w:tcPr>
            <w:tcW w:w="945" w:type="dxa"/>
            <w:gridSpan w:val="2"/>
            <w:noWrap w:val="0"/>
            <w:vAlign w:val="center"/>
          </w:tcPr>
          <w:p>
            <w:pPr>
              <w:jc w:val="center"/>
              <w:rPr>
                <w:rFonts w:hint="eastAsia" w:ascii="微软雅黑" w:hAnsi="微软雅黑" w:eastAsia="微软雅黑"/>
                <w:sz w:val="18"/>
                <w:szCs w:val="18"/>
                <w:lang w:val="en-US" w:eastAsia="zh-CN"/>
              </w:rPr>
            </w:pPr>
            <w:r>
              <w:rPr>
                <w:rFonts w:hint="eastAsia" w:ascii="微软雅黑" w:hAnsi="微软雅黑" w:eastAsia="微软雅黑"/>
                <w:sz w:val="18"/>
                <w:szCs w:val="18"/>
                <w:lang w:val="en-US" w:eastAsia="zh-CN"/>
              </w:rPr>
              <w:t>王昌悦</w:t>
            </w:r>
          </w:p>
        </w:tc>
        <w:tc>
          <w:tcPr>
            <w:tcW w:w="1323" w:type="dxa"/>
            <w:gridSpan w:val="2"/>
            <w:noWrap w:val="0"/>
            <w:vAlign w:val="center"/>
          </w:tcPr>
          <w:p>
            <w:pPr>
              <w:keepNext w:val="0"/>
              <w:keepLines w:val="0"/>
              <w:widowControl/>
              <w:suppressLineNumbers w:val="0"/>
              <w:jc w:val="center"/>
              <w:textAlignment w:val="center"/>
              <w:rPr>
                <w:rFonts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5106120022</w:t>
            </w:r>
          </w:p>
        </w:tc>
        <w:tc>
          <w:tcPr>
            <w:tcW w:w="4242" w:type="dxa"/>
            <w:gridSpan w:val="6"/>
            <w:noWrap w:val="0"/>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存在主義から見る日本の少年犯罪——湊佳苗の『告白』を例に</w:t>
            </w:r>
          </w:p>
        </w:tc>
        <w:tc>
          <w:tcPr>
            <w:tcW w:w="1134"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李赞英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pStyle w:val="11"/>
              <w:numPr>
                <w:ilvl w:val="0"/>
                <w:numId w:val="0"/>
              </w:numPr>
              <w:ind w:left="0" w:leftChars="0" w:firstLine="0" w:firstLineChars="0"/>
              <w:jc w:val="center"/>
              <w:rPr>
                <w:rFonts w:hint="eastAsia" w:ascii="微软雅黑" w:hAnsi="微软雅黑" w:eastAsia="微软雅黑"/>
                <w:sz w:val="18"/>
                <w:szCs w:val="18"/>
                <w:lang w:eastAsia="ja-JP"/>
              </w:rPr>
            </w:pPr>
            <w:r>
              <w:rPr>
                <w:rFonts w:hint="eastAsia" w:ascii="微软雅黑" w:hAnsi="微软雅黑" w:eastAsia="微软雅黑"/>
                <w:sz w:val="18"/>
                <w:szCs w:val="18"/>
                <w:lang w:val="en-US" w:eastAsia="zh-CN"/>
              </w:rPr>
              <w:t>10</w:t>
            </w:r>
          </w:p>
        </w:tc>
        <w:tc>
          <w:tcPr>
            <w:tcW w:w="945" w:type="dxa"/>
            <w:gridSpan w:val="2"/>
            <w:noWrap w:val="0"/>
            <w:vAlign w:val="center"/>
          </w:tcPr>
          <w:p>
            <w:pPr>
              <w:jc w:val="center"/>
              <w:rPr>
                <w:rFonts w:hint="eastAsia" w:ascii="微软雅黑" w:hAnsi="微软雅黑" w:eastAsia="微软雅黑"/>
                <w:sz w:val="18"/>
                <w:szCs w:val="18"/>
                <w:lang w:val="en-US" w:eastAsia="zh-CN"/>
              </w:rPr>
            </w:pPr>
            <w:r>
              <w:rPr>
                <w:rFonts w:hint="eastAsia" w:ascii="微软雅黑" w:hAnsi="微软雅黑" w:eastAsia="微软雅黑"/>
                <w:sz w:val="18"/>
                <w:szCs w:val="18"/>
                <w:lang w:val="en-US" w:eastAsia="zh-CN"/>
              </w:rPr>
              <w:t>吴一凡</w:t>
            </w:r>
          </w:p>
        </w:tc>
        <w:tc>
          <w:tcPr>
            <w:tcW w:w="1323" w:type="dxa"/>
            <w:gridSpan w:val="2"/>
            <w:noWrap w:val="0"/>
            <w:vAlign w:val="center"/>
          </w:tcPr>
          <w:p>
            <w:pPr>
              <w:keepNext w:val="0"/>
              <w:keepLines w:val="0"/>
              <w:widowControl/>
              <w:suppressLineNumbers w:val="0"/>
              <w:jc w:val="center"/>
              <w:textAlignment w:val="center"/>
              <w:rPr>
                <w:rFonts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5106120017</w:t>
            </w:r>
          </w:p>
        </w:tc>
        <w:tc>
          <w:tcPr>
            <w:tcW w:w="4242" w:type="dxa"/>
            <w:gridSpan w:val="6"/>
            <w:noWrap w:val="0"/>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スコポス理論からみる映画の字幕翻訳―『ラブレター』を例に―</w:t>
            </w:r>
          </w:p>
        </w:tc>
        <w:tc>
          <w:tcPr>
            <w:tcW w:w="1134"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唐粲萌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pStyle w:val="11"/>
              <w:numPr>
                <w:ilvl w:val="0"/>
                <w:numId w:val="0"/>
              </w:numPr>
              <w:ind w:left="0" w:leftChars="0" w:firstLine="0" w:firstLineChars="0"/>
              <w:jc w:val="center"/>
              <w:rPr>
                <w:rFonts w:hint="eastAsia" w:ascii="微软雅黑" w:hAnsi="微软雅黑" w:eastAsia="微软雅黑"/>
                <w:sz w:val="18"/>
                <w:szCs w:val="18"/>
                <w:lang w:eastAsia="ja-JP"/>
              </w:rPr>
            </w:pPr>
            <w:r>
              <w:rPr>
                <w:rFonts w:hint="eastAsia" w:ascii="微软雅黑" w:hAnsi="微软雅黑" w:eastAsia="微软雅黑"/>
                <w:sz w:val="18"/>
                <w:szCs w:val="18"/>
                <w:lang w:val="en-US" w:eastAsia="zh-CN"/>
              </w:rPr>
              <w:t>11</w:t>
            </w:r>
          </w:p>
        </w:tc>
        <w:tc>
          <w:tcPr>
            <w:tcW w:w="945" w:type="dxa"/>
            <w:gridSpan w:val="2"/>
            <w:noWrap w:val="0"/>
            <w:vAlign w:val="center"/>
          </w:tcPr>
          <w:p>
            <w:pPr>
              <w:jc w:val="center"/>
              <w:rPr>
                <w:rFonts w:hint="eastAsia" w:ascii="微软雅黑" w:hAnsi="微软雅黑" w:eastAsia="微软雅黑"/>
                <w:sz w:val="18"/>
                <w:szCs w:val="18"/>
                <w:lang w:val="en-US" w:eastAsia="zh-CN"/>
              </w:rPr>
            </w:pPr>
            <w:r>
              <w:rPr>
                <w:rFonts w:hint="eastAsia" w:ascii="微软雅黑" w:hAnsi="微软雅黑" w:eastAsia="微软雅黑"/>
                <w:sz w:val="18"/>
                <w:szCs w:val="18"/>
                <w:lang w:val="en-US" w:eastAsia="zh-CN"/>
              </w:rPr>
              <w:t>陆云舒</w:t>
            </w:r>
          </w:p>
        </w:tc>
        <w:tc>
          <w:tcPr>
            <w:tcW w:w="1323" w:type="dxa"/>
            <w:gridSpan w:val="2"/>
            <w:noWrap w:val="0"/>
            <w:vAlign w:val="center"/>
          </w:tcPr>
          <w:p>
            <w:pPr>
              <w:keepNext w:val="0"/>
              <w:keepLines w:val="0"/>
              <w:widowControl/>
              <w:suppressLineNumbers w:val="0"/>
              <w:jc w:val="center"/>
              <w:textAlignment w:val="center"/>
              <w:rPr>
                <w:rFonts w:hint="eastAsia"/>
                <w:color w:val="000000"/>
                <w:sz w:val="18"/>
                <w:szCs w:val="18"/>
              </w:rPr>
            </w:pPr>
            <w:r>
              <w:rPr>
                <w:rFonts w:hint="eastAsia" w:ascii="宋体" w:hAnsi="宋体" w:eastAsia="宋体" w:cs="宋体"/>
                <w:i w:val="0"/>
                <w:iCs w:val="0"/>
                <w:color w:val="000000"/>
                <w:kern w:val="0"/>
                <w:sz w:val="18"/>
                <w:szCs w:val="18"/>
                <w:u w:val="none"/>
                <w:lang w:val="en-US" w:eastAsia="zh-CN" w:bidi="ar"/>
              </w:rPr>
              <w:t>5106120032</w:t>
            </w:r>
          </w:p>
        </w:tc>
        <w:tc>
          <w:tcPr>
            <w:tcW w:w="4242" w:type="dxa"/>
            <w:gridSpan w:val="6"/>
            <w:noWrap w:val="0"/>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谷崎文学における「女性崇拝」に潜んでいる女嫌い傾向</w:t>
            </w:r>
            <w:r>
              <w:rPr>
                <w:rFonts w:hint="eastAsia" w:ascii="MS Gothic" w:hAnsi="MS Gothic" w:eastAsia="MS Gothic" w:cs="MS Gothic"/>
                <w:i w:val="0"/>
                <w:iCs w:val="0"/>
                <w:color w:val="000000"/>
                <w:kern w:val="0"/>
                <w:sz w:val="18"/>
                <w:szCs w:val="18"/>
                <w:u w:val="none"/>
                <w:lang w:val="en-US" w:eastAsia="zh-CN" w:bidi="ar"/>
              </w:rPr>
              <w:br w:type="textWrapping"/>
            </w:r>
            <w:r>
              <w:rPr>
                <w:rFonts w:hint="eastAsia" w:ascii="MS Gothic" w:hAnsi="MS Gothic" w:eastAsia="MS Gothic" w:cs="MS Gothic"/>
                <w:i w:val="0"/>
                <w:iCs w:val="0"/>
                <w:color w:val="000000"/>
                <w:kern w:val="0"/>
                <w:sz w:val="18"/>
                <w:szCs w:val="18"/>
                <w:u w:val="none"/>
                <w:lang w:val="en-US" w:eastAsia="zh-CN" w:bidi="ar"/>
              </w:rPr>
              <w:t>——『刺青』と『痴人の愛』における反転する女性像をめぐって</w:t>
            </w:r>
          </w:p>
        </w:tc>
        <w:tc>
          <w:tcPr>
            <w:tcW w:w="1134"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陈辉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pStyle w:val="11"/>
              <w:numPr>
                <w:ilvl w:val="0"/>
                <w:numId w:val="0"/>
              </w:numPr>
              <w:ind w:left="0" w:leftChars="0" w:firstLine="0" w:firstLineChars="0"/>
              <w:jc w:val="center"/>
              <w:rPr>
                <w:rFonts w:hint="eastAsia" w:ascii="微软雅黑" w:hAnsi="微软雅黑" w:eastAsia="微软雅黑"/>
                <w:sz w:val="18"/>
                <w:szCs w:val="18"/>
                <w:lang w:eastAsia="ja-JP"/>
              </w:rPr>
            </w:pPr>
            <w:r>
              <w:rPr>
                <w:rFonts w:hint="eastAsia" w:ascii="微软雅黑" w:hAnsi="微软雅黑" w:eastAsia="微软雅黑"/>
                <w:sz w:val="18"/>
                <w:szCs w:val="18"/>
                <w:lang w:val="en-US" w:eastAsia="zh-CN"/>
              </w:rPr>
              <w:t>12</w:t>
            </w:r>
          </w:p>
        </w:tc>
        <w:tc>
          <w:tcPr>
            <w:tcW w:w="945" w:type="dxa"/>
            <w:gridSpan w:val="2"/>
            <w:noWrap w:val="0"/>
            <w:vAlign w:val="center"/>
          </w:tcPr>
          <w:p>
            <w:pPr>
              <w:jc w:val="center"/>
              <w:rPr>
                <w:rFonts w:hint="eastAsia" w:ascii="微软雅黑" w:hAnsi="微软雅黑" w:eastAsia="微软雅黑"/>
                <w:sz w:val="18"/>
                <w:szCs w:val="18"/>
                <w:lang w:val="en-US" w:eastAsia="zh-CN"/>
              </w:rPr>
            </w:pPr>
            <w:r>
              <w:rPr>
                <w:rFonts w:hint="eastAsia" w:ascii="微软雅黑" w:hAnsi="微软雅黑" w:eastAsia="微软雅黑"/>
                <w:sz w:val="18"/>
                <w:szCs w:val="18"/>
                <w:lang w:val="en-US" w:eastAsia="zh-CN"/>
              </w:rPr>
              <w:t>胡雨情</w:t>
            </w:r>
          </w:p>
        </w:tc>
        <w:tc>
          <w:tcPr>
            <w:tcW w:w="1323" w:type="dxa"/>
            <w:gridSpan w:val="2"/>
            <w:noWrap w:val="0"/>
            <w:vAlign w:val="center"/>
          </w:tcPr>
          <w:p>
            <w:pPr>
              <w:keepNext w:val="0"/>
              <w:keepLines w:val="0"/>
              <w:widowControl/>
              <w:suppressLineNumbers w:val="0"/>
              <w:jc w:val="center"/>
              <w:textAlignment w:val="center"/>
              <w:rPr>
                <w:rFonts w:hint="eastAsia"/>
                <w:color w:val="000000"/>
                <w:sz w:val="18"/>
                <w:szCs w:val="18"/>
              </w:rPr>
            </w:pPr>
            <w:r>
              <w:rPr>
                <w:rFonts w:hint="eastAsia" w:ascii="宋体" w:hAnsi="宋体" w:eastAsia="宋体" w:cs="宋体"/>
                <w:i w:val="0"/>
                <w:iCs w:val="0"/>
                <w:color w:val="000000"/>
                <w:kern w:val="0"/>
                <w:sz w:val="18"/>
                <w:szCs w:val="18"/>
                <w:u w:val="none"/>
                <w:lang w:val="en-US" w:eastAsia="zh-CN" w:bidi="ar"/>
              </w:rPr>
              <w:t>5106120010</w:t>
            </w:r>
          </w:p>
        </w:tc>
        <w:tc>
          <w:tcPr>
            <w:tcW w:w="4242" w:type="dxa"/>
            <w:gridSpan w:val="6"/>
            <w:noWrap w:val="0"/>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zh-CN" w:bidi="ar"/>
              </w:rPr>
            </w:pPr>
            <w:r>
              <w:rPr>
                <w:rFonts w:hint="eastAsia" w:ascii="MS Gothic" w:hAnsi="MS Gothic" w:eastAsia="MS Gothic" w:cs="MS Gothic"/>
                <w:i w:val="0"/>
                <w:iCs w:val="0"/>
                <w:color w:val="000000"/>
                <w:kern w:val="0"/>
                <w:sz w:val="18"/>
                <w:szCs w:val="18"/>
                <w:u w:val="none"/>
                <w:lang w:val="en-US" w:eastAsia="zh-CN" w:bidi="ar"/>
              </w:rPr>
              <w:t>記号論から見る中日のマスコットのインターカルチュラル・コミュニケーション</w:t>
            </w:r>
          </w:p>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——「ビン・ドゥンドゥン」と「くまモン」を例に</w:t>
            </w:r>
          </w:p>
        </w:tc>
        <w:tc>
          <w:tcPr>
            <w:tcW w:w="1134"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熊芳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pStyle w:val="11"/>
              <w:numPr>
                <w:ilvl w:val="0"/>
                <w:numId w:val="0"/>
              </w:numPr>
              <w:ind w:left="0" w:leftChars="0" w:firstLine="0" w:firstLineChars="0"/>
              <w:jc w:val="center"/>
              <w:rPr>
                <w:rFonts w:hint="eastAsia" w:ascii="微软雅黑" w:hAnsi="微软雅黑" w:eastAsia="微软雅黑"/>
                <w:sz w:val="18"/>
                <w:szCs w:val="18"/>
                <w:lang w:eastAsia="ja-JP"/>
              </w:rPr>
            </w:pPr>
            <w:r>
              <w:rPr>
                <w:rFonts w:hint="eastAsia" w:ascii="微软雅黑" w:hAnsi="微软雅黑" w:eastAsia="微软雅黑"/>
                <w:sz w:val="18"/>
                <w:szCs w:val="18"/>
                <w:lang w:val="en-US" w:eastAsia="zh-CN"/>
              </w:rPr>
              <w:t>13</w:t>
            </w:r>
          </w:p>
        </w:tc>
        <w:tc>
          <w:tcPr>
            <w:tcW w:w="945" w:type="dxa"/>
            <w:gridSpan w:val="2"/>
            <w:noWrap w:val="0"/>
            <w:vAlign w:val="center"/>
          </w:tcPr>
          <w:p>
            <w:pPr>
              <w:jc w:val="center"/>
              <w:rPr>
                <w:rFonts w:hint="eastAsia" w:ascii="微软雅黑" w:hAnsi="微软雅黑" w:eastAsia="微软雅黑"/>
                <w:sz w:val="18"/>
                <w:szCs w:val="18"/>
                <w:lang w:val="en-US" w:eastAsia="zh-CN"/>
              </w:rPr>
            </w:pPr>
            <w:r>
              <w:rPr>
                <w:rFonts w:hint="eastAsia" w:ascii="微软雅黑" w:hAnsi="微软雅黑" w:eastAsia="微软雅黑"/>
                <w:sz w:val="18"/>
                <w:szCs w:val="18"/>
                <w:lang w:val="en-US" w:eastAsia="zh-CN"/>
              </w:rPr>
              <w:t>程启昱</w:t>
            </w:r>
          </w:p>
        </w:tc>
        <w:tc>
          <w:tcPr>
            <w:tcW w:w="1323" w:type="dxa"/>
            <w:gridSpan w:val="2"/>
            <w:noWrap w:val="0"/>
            <w:vAlign w:val="center"/>
          </w:tcPr>
          <w:p>
            <w:pPr>
              <w:keepNext w:val="0"/>
              <w:keepLines w:val="0"/>
              <w:widowControl/>
              <w:suppressLineNumbers w:val="0"/>
              <w:jc w:val="center"/>
              <w:textAlignment w:val="center"/>
              <w:rPr>
                <w:rFonts w:hint="eastAsia"/>
                <w:color w:val="000000"/>
                <w:sz w:val="18"/>
                <w:szCs w:val="18"/>
              </w:rPr>
            </w:pPr>
            <w:r>
              <w:rPr>
                <w:rFonts w:hint="eastAsia" w:ascii="宋体" w:hAnsi="宋体" w:eastAsia="宋体" w:cs="宋体"/>
                <w:i w:val="0"/>
                <w:iCs w:val="0"/>
                <w:color w:val="000000"/>
                <w:kern w:val="0"/>
                <w:sz w:val="18"/>
                <w:szCs w:val="18"/>
                <w:u w:val="none"/>
                <w:lang w:val="en-US" w:eastAsia="zh-CN" w:bidi="ar"/>
              </w:rPr>
              <w:t>5106120023</w:t>
            </w:r>
          </w:p>
        </w:tc>
        <w:tc>
          <w:tcPr>
            <w:tcW w:w="4242" w:type="dxa"/>
            <w:gridSpan w:val="6"/>
            <w:noWrap w:val="0"/>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基于五项全能原则的日本当代歌曲的中文译配研究</w:t>
            </w:r>
            <w:r>
              <w:rPr>
                <w:rFonts w:hint="eastAsia" w:ascii="MS Gothic" w:hAnsi="MS Gothic" w:eastAsia="MS Gothic" w:cs="MS Gothic"/>
                <w:i w:val="0"/>
                <w:iCs w:val="0"/>
                <w:color w:val="000000"/>
                <w:kern w:val="0"/>
                <w:sz w:val="18"/>
                <w:szCs w:val="18"/>
                <w:u w:val="none"/>
                <w:lang w:val="en-US" w:eastAsia="zh-CN" w:bidi="ar"/>
              </w:rPr>
              <w:br w:type="textWrapping"/>
            </w:r>
            <w:r>
              <w:rPr>
                <w:rFonts w:hint="eastAsia" w:ascii="MS Gothic" w:hAnsi="MS Gothic" w:eastAsia="MS Gothic" w:cs="MS Gothic"/>
                <w:i w:val="0"/>
                <w:iCs w:val="0"/>
                <w:color w:val="000000"/>
                <w:kern w:val="0"/>
                <w:sz w:val="18"/>
                <w:szCs w:val="18"/>
                <w:u w:val="none"/>
                <w:lang w:val="en-US" w:eastAsia="zh-CN" w:bidi="ar"/>
              </w:rPr>
              <w:t>ペンタスロンプリンシプルに基づく日本現代歌曲の中国語訳に関する研究</w:t>
            </w:r>
          </w:p>
        </w:tc>
        <w:tc>
          <w:tcPr>
            <w:tcW w:w="1134"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熊芳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pStyle w:val="11"/>
              <w:numPr>
                <w:ilvl w:val="0"/>
                <w:numId w:val="0"/>
              </w:numPr>
              <w:ind w:left="0" w:leftChars="0" w:firstLine="0" w:firstLineChars="0"/>
              <w:jc w:val="center"/>
              <w:rPr>
                <w:rFonts w:hint="eastAsia" w:ascii="微软雅黑" w:hAnsi="微软雅黑" w:eastAsia="微软雅黑"/>
                <w:sz w:val="18"/>
                <w:szCs w:val="18"/>
                <w:lang w:eastAsia="ja-JP"/>
              </w:rPr>
            </w:pPr>
            <w:r>
              <w:rPr>
                <w:rFonts w:hint="eastAsia" w:ascii="微软雅黑" w:hAnsi="微软雅黑" w:eastAsia="微软雅黑"/>
                <w:sz w:val="18"/>
                <w:szCs w:val="18"/>
                <w:lang w:val="en-US" w:eastAsia="zh-CN"/>
              </w:rPr>
              <w:t>14</w:t>
            </w:r>
          </w:p>
        </w:tc>
        <w:tc>
          <w:tcPr>
            <w:tcW w:w="945" w:type="dxa"/>
            <w:gridSpan w:val="2"/>
            <w:noWrap w:val="0"/>
            <w:vAlign w:val="center"/>
          </w:tcPr>
          <w:p>
            <w:pPr>
              <w:jc w:val="center"/>
              <w:rPr>
                <w:rFonts w:hint="eastAsia" w:ascii="微软雅黑" w:hAnsi="微软雅黑" w:eastAsia="微软雅黑"/>
                <w:sz w:val="18"/>
                <w:szCs w:val="18"/>
                <w:lang w:val="en-US" w:eastAsia="zh-CN"/>
              </w:rPr>
            </w:pPr>
            <w:r>
              <w:rPr>
                <w:rFonts w:hint="eastAsia" w:ascii="微软雅黑" w:hAnsi="微软雅黑" w:eastAsia="微软雅黑"/>
                <w:sz w:val="18"/>
                <w:szCs w:val="18"/>
                <w:lang w:val="en-US" w:eastAsia="zh-CN"/>
              </w:rPr>
              <w:t>钟艺伟</w:t>
            </w:r>
          </w:p>
        </w:tc>
        <w:tc>
          <w:tcPr>
            <w:tcW w:w="1323" w:type="dxa"/>
            <w:gridSpan w:val="2"/>
            <w:noWrap w:val="0"/>
            <w:vAlign w:val="center"/>
          </w:tcPr>
          <w:p>
            <w:pPr>
              <w:keepNext w:val="0"/>
              <w:keepLines w:val="0"/>
              <w:widowControl/>
              <w:suppressLineNumbers w:val="0"/>
              <w:jc w:val="center"/>
              <w:textAlignment w:val="center"/>
              <w:rPr>
                <w:rFonts w:hint="eastAsia"/>
                <w:color w:val="000000"/>
                <w:sz w:val="18"/>
                <w:szCs w:val="18"/>
              </w:rPr>
            </w:pPr>
            <w:r>
              <w:rPr>
                <w:rFonts w:hint="eastAsia" w:ascii="宋体" w:hAnsi="宋体" w:eastAsia="宋体" w:cs="宋体"/>
                <w:i w:val="0"/>
                <w:iCs w:val="0"/>
                <w:color w:val="000000"/>
                <w:kern w:val="0"/>
                <w:sz w:val="18"/>
                <w:szCs w:val="18"/>
                <w:u w:val="none"/>
                <w:lang w:val="en-US" w:eastAsia="zh-CN" w:bidi="ar"/>
              </w:rPr>
              <w:t>5106120040</w:t>
            </w:r>
          </w:p>
        </w:tc>
        <w:tc>
          <w:tcPr>
            <w:tcW w:w="4242" w:type="dxa"/>
            <w:gridSpan w:val="6"/>
            <w:noWrap w:val="0"/>
            <w:vAlign w:val="center"/>
          </w:tcPr>
          <w:p>
            <w:pPr>
              <w:keepNext w:val="0"/>
              <w:keepLines w:val="0"/>
              <w:widowControl/>
              <w:suppressLineNumbers w:val="0"/>
              <w:jc w:val="left"/>
              <w:textAlignment w:val="center"/>
              <w:rPr>
                <w:rFonts w:hint="eastAsia" w:ascii="MS Gothic" w:hAnsi="MS Gothic" w:eastAsia="MS Gothic" w:cs="MS Gothic"/>
                <w:i w:val="0"/>
                <w:iCs w:val="0"/>
                <w:color w:val="000000"/>
                <w:kern w:val="0"/>
                <w:sz w:val="18"/>
                <w:szCs w:val="18"/>
                <w:u w:val="none"/>
                <w:lang w:val="en-US" w:eastAsia="ja-JP" w:bidi="ar"/>
              </w:rPr>
            </w:pPr>
            <w:r>
              <w:rPr>
                <w:rFonts w:hint="eastAsia" w:ascii="MS Gothic" w:hAnsi="MS Gothic" w:eastAsia="MS Gothic" w:cs="MS Gothic"/>
                <w:i w:val="0"/>
                <w:iCs w:val="0"/>
                <w:color w:val="000000"/>
                <w:kern w:val="0"/>
                <w:sz w:val="18"/>
                <w:szCs w:val="18"/>
                <w:u w:val="none"/>
                <w:lang w:val="en-US" w:eastAsia="zh-CN" w:bidi="ar"/>
              </w:rPr>
              <w:t>バーチャルアイドルのヒットから見る日本のオタク文化</w:t>
            </w:r>
          </w:p>
        </w:tc>
        <w:tc>
          <w:tcPr>
            <w:tcW w:w="1134"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熊芳</w:t>
            </w:r>
          </w:p>
        </w:tc>
      </w:tr>
    </w:tbl>
    <w:p>
      <w:pPr>
        <w:rPr>
          <w:rFonts w:hint="eastAsia"/>
          <w:lang w:eastAsia="ja-JP"/>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MS Mincho">
    <w:altName w:val="MS UI Gothic"/>
    <w:panose1 w:val="02020609040205080304"/>
    <w:charset w:val="80"/>
    <w:family w:val="auto"/>
    <w:pitch w:val="default"/>
    <w:sig w:usb0="00000000" w:usb1="00000000" w:usb2="08000012" w:usb3="00000000" w:csb0="4002009F" w:csb1="DFD70000"/>
  </w:font>
  <w:font w:name="MS UI Gothic">
    <w:panose1 w:val="020B0600070205080204"/>
    <w:charset w:val="80"/>
    <w:family w:val="auto"/>
    <w:pitch w:val="default"/>
    <w:sig w:usb0="E00002FF" w:usb1="6AC7FDFB" w:usb2="08000012" w:usb3="00000000" w:csb0="4002009F" w:csb1="DFD70000"/>
  </w:font>
  <w:font w:name="仿宋">
    <w:panose1 w:val="02010609060101010101"/>
    <w:charset w:val="86"/>
    <w:family w:val="auto"/>
    <w:pitch w:val="default"/>
    <w:sig w:usb0="800002BF" w:usb1="38CF7CFA" w:usb2="00000016" w:usb3="00000000" w:csb0="00040001" w:csb1="00000000"/>
  </w:font>
  <w:font w:name="MS Gothic">
    <w:panose1 w:val="020B0609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ZhZWYwNzU4MjYzNDcwMjM0NTljOWQzYjQ2YzY4MjcifQ=="/>
  </w:docVars>
  <w:rsids>
    <w:rsidRoot w:val="007804E5"/>
    <w:rsid w:val="00036675"/>
    <w:rsid w:val="000B32B4"/>
    <w:rsid w:val="000E1E7E"/>
    <w:rsid w:val="000F2F0A"/>
    <w:rsid w:val="0014728C"/>
    <w:rsid w:val="001641CF"/>
    <w:rsid w:val="00182D9A"/>
    <w:rsid w:val="001F4A75"/>
    <w:rsid w:val="00221278"/>
    <w:rsid w:val="00250D5C"/>
    <w:rsid w:val="00254A9D"/>
    <w:rsid w:val="002A6BFA"/>
    <w:rsid w:val="002D750B"/>
    <w:rsid w:val="002E6BA5"/>
    <w:rsid w:val="0030431F"/>
    <w:rsid w:val="00304A40"/>
    <w:rsid w:val="00316AB8"/>
    <w:rsid w:val="00350E60"/>
    <w:rsid w:val="0038664F"/>
    <w:rsid w:val="004128C1"/>
    <w:rsid w:val="004152C7"/>
    <w:rsid w:val="004312B0"/>
    <w:rsid w:val="004C7F74"/>
    <w:rsid w:val="00516656"/>
    <w:rsid w:val="00575596"/>
    <w:rsid w:val="00586E53"/>
    <w:rsid w:val="005C686B"/>
    <w:rsid w:val="00632B6B"/>
    <w:rsid w:val="006913B9"/>
    <w:rsid w:val="007804E5"/>
    <w:rsid w:val="007B0633"/>
    <w:rsid w:val="007F0AEC"/>
    <w:rsid w:val="007F0C47"/>
    <w:rsid w:val="00817BAA"/>
    <w:rsid w:val="008679C2"/>
    <w:rsid w:val="00873C04"/>
    <w:rsid w:val="008746C8"/>
    <w:rsid w:val="0088420E"/>
    <w:rsid w:val="00941098"/>
    <w:rsid w:val="00980299"/>
    <w:rsid w:val="009C26E9"/>
    <w:rsid w:val="009E7DE3"/>
    <w:rsid w:val="00A61385"/>
    <w:rsid w:val="00A9221F"/>
    <w:rsid w:val="00AF64DD"/>
    <w:rsid w:val="00B01037"/>
    <w:rsid w:val="00B07FEC"/>
    <w:rsid w:val="00B12ED7"/>
    <w:rsid w:val="00B236A9"/>
    <w:rsid w:val="00B25C4B"/>
    <w:rsid w:val="00B46D3F"/>
    <w:rsid w:val="00BC306E"/>
    <w:rsid w:val="00C20111"/>
    <w:rsid w:val="00C3502C"/>
    <w:rsid w:val="00CF6AE4"/>
    <w:rsid w:val="00DC0D27"/>
    <w:rsid w:val="00DC35AD"/>
    <w:rsid w:val="00ED4C71"/>
    <w:rsid w:val="00F246E8"/>
    <w:rsid w:val="00F265E5"/>
    <w:rsid w:val="00F370B9"/>
    <w:rsid w:val="00F400A0"/>
    <w:rsid w:val="00FC5F0C"/>
    <w:rsid w:val="03C54999"/>
    <w:rsid w:val="069114AA"/>
    <w:rsid w:val="0A274B86"/>
    <w:rsid w:val="0B0C5577"/>
    <w:rsid w:val="0BEB6784"/>
    <w:rsid w:val="121436B4"/>
    <w:rsid w:val="1EE6018D"/>
    <w:rsid w:val="22A8627E"/>
    <w:rsid w:val="24207C9D"/>
    <w:rsid w:val="26D22DA5"/>
    <w:rsid w:val="2CD13257"/>
    <w:rsid w:val="2E0979F4"/>
    <w:rsid w:val="30A40D67"/>
    <w:rsid w:val="317C58FF"/>
    <w:rsid w:val="32FA790B"/>
    <w:rsid w:val="353A4937"/>
    <w:rsid w:val="365C6500"/>
    <w:rsid w:val="3E307D16"/>
    <w:rsid w:val="3F073ADC"/>
    <w:rsid w:val="414D3664"/>
    <w:rsid w:val="429A4C67"/>
    <w:rsid w:val="477511F9"/>
    <w:rsid w:val="48F36E7F"/>
    <w:rsid w:val="4B524331"/>
    <w:rsid w:val="502142D2"/>
    <w:rsid w:val="535D3873"/>
    <w:rsid w:val="53FF492A"/>
    <w:rsid w:val="5DC73874"/>
    <w:rsid w:val="60E03D35"/>
    <w:rsid w:val="64744EC0"/>
    <w:rsid w:val="69B95123"/>
    <w:rsid w:val="6D7107A9"/>
    <w:rsid w:val="776808B4"/>
    <w:rsid w:val="7DCC76C3"/>
    <w:rsid w:val="7E3F1920"/>
    <w:rsid w:val="7F1255AA"/>
    <w:rsid w:val="7F484B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autoRedefine/>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9"/>
    <w:autoRedefine/>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脚 Char"/>
    <w:link w:val="3"/>
    <w:qFormat/>
    <w:uiPriority w:val="0"/>
    <w:rPr>
      <w:kern w:val="2"/>
      <w:sz w:val="18"/>
      <w:szCs w:val="18"/>
    </w:rPr>
  </w:style>
  <w:style w:type="character" w:customStyle="1" w:styleId="9">
    <w:name w:val="页眉 Char"/>
    <w:link w:val="4"/>
    <w:qFormat/>
    <w:uiPriority w:val="0"/>
    <w:rPr>
      <w:kern w:val="2"/>
      <w:sz w:val="18"/>
      <w:szCs w:val="18"/>
    </w:rPr>
  </w:style>
  <w:style w:type="character" w:customStyle="1" w:styleId="10">
    <w:name w:val="批注框文本 Char"/>
    <w:link w:val="2"/>
    <w:qFormat/>
    <w:uiPriority w:val="0"/>
    <w:rPr>
      <w:kern w:val="2"/>
      <w:sz w:val="18"/>
      <w:szCs w:val="18"/>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1957</Words>
  <Characters>2400</Characters>
  <Lines>17</Lines>
  <Paragraphs>4</Paragraphs>
  <TotalTime>1</TotalTime>
  <ScaleCrop>false</ScaleCrop>
  <LinksUpToDate>false</LinksUpToDate>
  <CharactersWithSpaces>2423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2023-05-26T11:04:00Z</dcterms:created>
  <dc:creator>Administrator</dc:creator>
  <cp:lastModifiedBy>念子</cp:lastModifiedBy>
  <dcterms:modified xsi:type="dcterms:W3CDTF">2024-05-30T02:27:12Z</dcterms:modified>
  <dc:title>附件一</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5E09DB576A8F482EB9D5BA1396CE8A59_12</vt:lpwstr>
  </property>
</Properties>
</file>